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2BDF" w:rsidRDefault="00512BDF" w:rsidP="00512BDF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824865" cy="797560"/>
            <wp:effectExtent l="0" t="0" r="0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865" cy="79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BDF" w:rsidRPr="00E26ECD" w:rsidRDefault="00512BDF" w:rsidP="00C905CD">
      <w:pPr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Муниципальное казенное дошкольное образовательное </w:t>
      </w:r>
      <w:r w:rsidR="00C905CD">
        <w:rPr>
          <w:b/>
          <w:caps/>
          <w:sz w:val="28"/>
          <w:szCs w:val="28"/>
        </w:rPr>
        <w:t>УЧРЕЖДЕНИЕ «</w:t>
      </w:r>
      <w:r>
        <w:rPr>
          <w:b/>
          <w:caps/>
          <w:sz w:val="28"/>
          <w:szCs w:val="28"/>
        </w:rPr>
        <w:t xml:space="preserve">рассветовский детский сад «гнездышко»  </w:t>
      </w:r>
    </w:p>
    <w:tbl>
      <w:tblPr>
        <w:tblW w:w="0" w:type="auto"/>
        <w:tblInd w:w="-72" w:type="dxa"/>
        <w:tblBorders>
          <w:top w:val="thinThickSmallGap" w:sz="24" w:space="0" w:color="auto"/>
        </w:tblBorders>
        <w:tblLook w:val="0000" w:firstRow="0" w:lastRow="0" w:firstColumn="0" w:lastColumn="0" w:noHBand="0" w:noVBand="0"/>
      </w:tblPr>
      <w:tblGrid>
        <w:gridCol w:w="9427"/>
      </w:tblGrid>
      <w:tr w:rsidR="00512BDF" w:rsidTr="0015655F">
        <w:trPr>
          <w:trHeight w:val="202"/>
        </w:trPr>
        <w:tc>
          <w:tcPr>
            <w:tcW w:w="956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12BDF" w:rsidRDefault="00C905CD" w:rsidP="0015655F">
            <w:pPr>
              <w:suppressAutoHyphens/>
              <w:spacing w:after="200" w:line="276" w:lineRule="auto"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sz w:val="18"/>
                <w:szCs w:val="18"/>
              </w:rPr>
              <w:t>368887 РД, ТАРУМОВСКИЙ</w:t>
            </w:r>
            <w:r w:rsidR="00512BDF">
              <w:rPr>
                <w:b/>
                <w:caps/>
                <w:sz w:val="18"/>
                <w:szCs w:val="18"/>
              </w:rPr>
              <w:t xml:space="preserve"> район с.рассвет, ул. дружбы, 2 в</w:t>
            </w:r>
          </w:p>
          <w:p w:rsidR="00512BDF" w:rsidRDefault="00512BDF" w:rsidP="0015655F">
            <w:pPr>
              <w:rPr>
                <w:b/>
                <w:sz w:val="16"/>
                <w:szCs w:val="16"/>
              </w:rPr>
            </w:pPr>
          </w:p>
        </w:tc>
      </w:tr>
    </w:tbl>
    <w:p w:rsidR="00C905CD" w:rsidRPr="00C905CD" w:rsidRDefault="00C905CD" w:rsidP="00C905CD">
      <w:pPr>
        <w:spacing w:after="0" w:line="240" w:lineRule="atLeast"/>
        <w:ind w:right="57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kern w:val="36"/>
          <w:sz w:val="42"/>
          <w:szCs w:val="42"/>
          <w:lang w:eastAsia="ru-RU"/>
        </w:rPr>
        <w:t xml:space="preserve">                                                                   </w:t>
      </w:r>
      <w:r w:rsidRPr="00C905CD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C905CD" w:rsidRPr="00C905CD" w:rsidRDefault="00C905CD" w:rsidP="00C905CD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C905CD">
        <w:rPr>
          <w:rFonts w:ascii="Times New Roman" w:hAnsi="Times New Roman" w:cs="Times New Roman"/>
          <w:sz w:val="24"/>
          <w:szCs w:val="24"/>
        </w:rPr>
        <w:t xml:space="preserve">Заведующий МКДОУ </w:t>
      </w:r>
    </w:p>
    <w:p w:rsidR="00C905CD" w:rsidRPr="00C905CD" w:rsidRDefault="00C905CD" w:rsidP="00C905CD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C905CD">
        <w:rPr>
          <w:rFonts w:ascii="Times New Roman" w:hAnsi="Times New Roman" w:cs="Times New Roman"/>
          <w:sz w:val="24"/>
          <w:szCs w:val="24"/>
        </w:rPr>
        <w:t xml:space="preserve">«Рассветовский детский сад </w:t>
      </w:r>
    </w:p>
    <w:p w:rsidR="00C905CD" w:rsidRPr="00C905CD" w:rsidRDefault="00C905CD" w:rsidP="00C905CD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C905CD">
        <w:rPr>
          <w:rFonts w:ascii="Times New Roman" w:hAnsi="Times New Roman" w:cs="Times New Roman"/>
          <w:sz w:val="24"/>
          <w:szCs w:val="24"/>
        </w:rPr>
        <w:t>«Гнездышко»</w:t>
      </w:r>
    </w:p>
    <w:p w:rsidR="00C905CD" w:rsidRPr="00C905CD" w:rsidRDefault="00C905CD" w:rsidP="00C905CD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C905CD">
        <w:rPr>
          <w:rFonts w:ascii="Times New Roman" w:hAnsi="Times New Roman" w:cs="Times New Roman"/>
          <w:sz w:val="24"/>
          <w:szCs w:val="24"/>
        </w:rPr>
        <w:t>_________</w:t>
      </w:r>
      <w:proofErr w:type="spellStart"/>
      <w:r w:rsidRPr="00C905CD">
        <w:rPr>
          <w:rFonts w:ascii="Times New Roman" w:hAnsi="Times New Roman" w:cs="Times New Roman"/>
          <w:sz w:val="24"/>
          <w:szCs w:val="24"/>
        </w:rPr>
        <w:t>Е.В.Войтишко</w:t>
      </w:r>
      <w:proofErr w:type="spellEnd"/>
    </w:p>
    <w:p w:rsidR="00512BDF" w:rsidRPr="00C905CD" w:rsidRDefault="00C905CD" w:rsidP="00C905CD">
      <w:pPr>
        <w:contextualSpacing/>
        <w:rPr>
          <w:rFonts w:ascii="Times New Roman" w:hAnsi="Times New Roman" w:cs="Times New Roman"/>
          <w:sz w:val="24"/>
          <w:szCs w:val="24"/>
        </w:rPr>
      </w:pPr>
      <w:r w:rsidRPr="00C905C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C905CD">
        <w:rPr>
          <w:rFonts w:ascii="Times New Roman" w:hAnsi="Times New Roman" w:cs="Times New Roman"/>
          <w:sz w:val="24"/>
          <w:szCs w:val="24"/>
        </w:rPr>
        <w:t>Приказ № ____от «___» _____   20</w:t>
      </w:r>
      <w:r w:rsidRPr="00C905CD">
        <w:rPr>
          <w:rFonts w:ascii="Times New Roman" w:hAnsi="Times New Roman" w:cs="Times New Roman"/>
          <w:sz w:val="24"/>
          <w:szCs w:val="24"/>
        </w:rPr>
        <w:t>19</w:t>
      </w:r>
      <w:r w:rsidRPr="00C905CD">
        <w:rPr>
          <w:rFonts w:ascii="Times New Roman" w:hAnsi="Times New Roman" w:cs="Times New Roman"/>
          <w:sz w:val="24"/>
          <w:szCs w:val="24"/>
        </w:rPr>
        <w:t>г</w:t>
      </w:r>
    </w:p>
    <w:p w:rsidR="00512BDF" w:rsidRPr="00C905CD" w:rsidRDefault="00512BDF" w:rsidP="00512BDF">
      <w:pPr>
        <w:shd w:val="clear" w:color="auto" w:fill="FFFFFF"/>
        <w:spacing w:before="600" w:after="600" w:line="525" w:lineRule="atLeast"/>
        <w:contextualSpacing/>
        <w:jc w:val="center"/>
        <w:outlineLvl w:val="0"/>
        <w:rPr>
          <w:rFonts w:ascii="Georgia" w:eastAsia="Times New Roman" w:hAnsi="Georgia" w:cs="Times New Roman"/>
          <w:kern w:val="36"/>
          <w:sz w:val="24"/>
          <w:szCs w:val="24"/>
          <w:lang w:eastAsia="ru-RU"/>
        </w:rPr>
      </w:pPr>
    </w:p>
    <w:p w:rsidR="00512BDF" w:rsidRDefault="000D3008" w:rsidP="00C905CD">
      <w:pPr>
        <w:shd w:val="clear" w:color="auto" w:fill="FFFFFF"/>
        <w:spacing w:before="600" w:after="600" w:line="525" w:lineRule="atLeast"/>
        <w:contextualSpacing/>
        <w:jc w:val="center"/>
        <w:outlineLvl w:val="0"/>
        <w:rPr>
          <w:rFonts w:ascii="Georgia" w:eastAsia="Times New Roman" w:hAnsi="Georgia" w:cs="Times New Roman"/>
          <w:kern w:val="36"/>
          <w:sz w:val="42"/>
          <w:szCs w:val="42"/>
          <w:lang w:eastAsia="ru-RU"/>
        </w:rPr>
      </w:pPr>
      <w:r w:rsidRPr="000D3008">
        <w:rPr>
          <w:rFonts w:ascii="Georgia" w:eastAsia="Times New Roman" w:hAnsi="Georgia" w:cs="Times New Roman"/>
          <w:kern w:val="36"/>
          <w:sz w:val="42"/>
          <w:szCs w:val="42"/>
          <w:lang w:eastAsia="ru-RU"/>
        </w:rPr>
        <w:t xml:space="preserve">Контроль </w:t>
      </w:r>
      <w:r w:rsidR="0048124B">
        <w:rPr>
          <w:rFonts w:ascii="Georgia" w:eastAsia="Times New Roman" w:hAnsi="Georgia" w:cs="Times New Roman"/>
          <w:kern w:val="36"/>
          <w:sz w:val="42"/>
          <w:szCs w:val="42"/>
          <w:lang w:eastAsia="ru-RU"/>
        </w:rPr>
        <w:t>за организацией и качеством</w:t>
      </w:r>
      <w:r w:rsidRPr="000D3008">
        <w:rPr>
          <w:rFonts w:ascii="Georgia" w:eastAsia="Times New Roman" w:hAnsi="Georgia" w:cs="Times New Roman"/>
          <w:kern w:val="36"/>
          <w:sz w:val="42"/>
          <w:szCs w:val="42"/>
          <w:lang w:eastAsia="ru-RU"/>
        </w:rPr>
        <w:t xml:space="preserve"> питания</w:t>
      </w:r>
    </w:p>
    <w:p w:rsidR="0048124B" w:rsidRDefault="00512BDF" w:rsidP="00C905CD">
      <w:pPr>
        <w:shd w:val="clear" w:color="auto" w:fill="FFFFFF"/>
        <w:spacing w:before="600" w:after="600" w:line="525" w:lineRule="atLeast"/>
        <w:contextualSpacing/>
        <w:jc w:val="center"/>
        <w:outlineLvl w:val="0"/>
        <w:rPr>
          <w:rFonts w:ascii="Georgia" w:eastAsia="Times New Roman" w:hAnsi="Georgia" w:cs="Times New Roman"/>
          <w:kern w:val="36"/>
          <w:sz w:val="42"/>
          <w:szCs w:val="42"/>
          <w:lang w:eastAsia="ru-RU"/>
        </w:rPr>
      </w:pPr>
      <w:proofErr w:type="gramStart"/>
      <w:r w:rsidRPr="000D3008">
        <w:rPr>
          <w:rFonts w:ascii="Georgia" w:eastAsia="Times New Roman" w:hAnsi="Georgia" w:cs="Times New Roman"/>
          <w:kern w:val="36"/>
          <w:sz w:val="42"/>
          <w:szCs w:val="42"/>
          <w:lang w:eastAsia="ru-RU"/>
        </w:rPr>
        <w:t>в</w:t>
      </w:r>
      <w:proofErr w:type="gramEnd"/>
      <w:r w:rsidRPr="000D3008">
        <w:rPr>
          <w:rFonts w:ascii="Georgia" w:eastAsia="Times New Roman" w:hAnsi="Georgia" w:cs="Times New Roman"/>
          <w:kern w:val="36"/>
          <w:sz w:val="42"/>
          <w:szCs w:val="42"/>
          <w:lang w:eastAsia="ru-RU"/>
        </w:rPr>
        <w:t xml:space="preserve"> </w:t>
      </w:r>
      <w:r>
        <w:rPr>
          <w:rFonts w:ascii="Georgia" w:eastAsia="Times New Roman" w:hAnsi="Georgia" w:cs="Times New Roman"/>
          <w:kern w:val="36"/>
          <w:sz w:val="42"/>
          <w:szCs w:val="42"/>
          <w:lang w:eastAsia="ru-RU"/>
        </w:rPr>
        <w:t>МКДОУ</w:t>
      </w:r>
      <w:r w:rsidR="0048124B">
        <w:rPr>
          <w:rFonts w:ascii="Georgia" w:eastAsia="Times New Roman" w:hAnsi="Georgia" w:cs="Times New Roman"/>
          <w:kern w:val="36"/>
          <w:sz w:val="42"/>
          <w:szCs w:val="42"/>
          <w:lang w:eastAsia="ru-RU"/>
        </w:rPr>
        <w:t xml:space="preserve"> «Рассветовский детский сад «Гнездышко».</w:t>
      </w:r>
    </w:p>
    <w:p w:rsidR="00C905CD" w:rsidRDefault="00C905CD" w:rsidP="00C905CD">
      <w:pPr>
        <w:shd w:val="clear" w:color="auto" w:fill="FFFFFF"/>
        <w:spacing w:before="600" w:after="600" w:line="525" w:lineRule="atLeast"/>
        <w:contextualSpacing/>
        <w:jc w:val="center"/>
        <w:outlineLvl w:val="0"/>
        <w:rPr>
          <w:rFonts w:ascii="Georgia" w:eastAsia="Times New Roman" w:hAnsi="Georgia" w:cs="Times New Roman"/>
          <w:kern w:val="36"/>
          <w:sz w:val="42"/>
          <w:szCs w:val="42"/>
          <w:lang w:eastAsia="ru-RU"/>
        </w:rPr>
      </w:pPr>
    </w:p>
    <w:p w:rsidR="00C905CD" w:rsidRDefault="00C905CD" w:rsidP="00512BDF">
      <w:pPr>
        <w:shd w:val="clear" w:color="auto" w:fill="FFFFFF"/>
        <w:spacing w:before="600" w:after="600" w:line="525" w:lineRule="atLeast"/>
        <w:contextualSpacing/>
        <w:jc w:val="center"/>
        <w:outlineLvl w:val="0"/>
        <w:rPr>
          <w:rFonts w:ascii="Georgia" w:eastAsia="Times New Roman" w:hAnsi="Georgia" w:cs="Times New Roman"/>
          <w:kern w:val="36"/>
          <w:sz w:val="42"/>
          <w:szCs w:val="42"/>
          <w:lang w:eastAsia="ru-RU"/>
        </w:rPr>
      </w:pPr>
    </w:p>
    <w:p w:rsidR="00C905CD" w:rsidRDefault="00C905CD" w:rsidP="00512BDF">
      <w:pPr>
        <w:shd w:val="clear" w:color="auto" w:fill="FFFFFF"/>
        <w:spacing w:before="600" w:after="600" w:line="525" w:lineRule="atLeast"/>
        <w:contextualSpacing/>
        <w:jc w:val="center"/>
        <w:outlineLvl w:val="0"/>
        <w:rPr>
          <w:rFonts w:ascii="Georgia" w:eastAsia="Times New Roman" w:hAnsi="Georgia" w:cs="Times New Roman"/>
          <w:kern w:val="36"/>
          <w:sz w:val="42"/>
          <w:szCs w:val="42"/>
          <w:lang w:eastAsia="ru-RU"/>
        </w:rPr>
      </w:pPr>
    </w:p>
    <w:p w:rsidR="00C905CD" w:rsidRDefault="00C905CD" w:rsidP="00512BDF">
      <w:pPr>
        <w:shd w:val="clear" w:color="auto" w:fill="FFFFFF"/>
        <w:spacing w:before="600" w:after="600" w:line="525" w:lineRule="atLeast"/>
        <w:contextualSpacing/>
        <w:jc w:val="center"/>
        <w:outlineLvl w:val="0"/>
        <w:rPr>
          <w:rFonts w:ascii="Georgia" w:eastAsia="Times New Roman" w:hAnsi="Georgia" w:cs="Times New Roman"/>
          <w:kern w:val="36"/>
          <w:sz w:val="42"/>
          <w:szCs w:val="42"/>
          <w:lang w:eastAsia="ru-RU"/>
        </w:rPr>
      </w:pPr>
      <w:r w:rsidRPr="006352E0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40D49964" wp14:editId="370D6267">
            <wp:extent cx="3176422" cy="3261360"/>
            <wp:effectExtent l="0" t="0" r="0" b="0"/>
            <wp:docPr id="11" name="Рисунок 11" descr="D:\Картинки Разные\Аноним\1283928006_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артинки Разные\Аноним\1283928006_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124B" w:rsidRPr="00512BDF" w:rsidRDefault="0048124B" w:rsidP="00512BDF">
      <w:pPr>
        <w:shd w:val="clear" w:color="auto" w:fill="FFFFFF"/>
        <w:spacing w:before="600" w:after="600" w:line="525" w:lineRule="atLeast"/>
        <w:contextualSpacing/>
        <w:outlineLvl w:val="0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512BDF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lastRenderedPageBreak/>
        <w:t>Организация питания в МКДО</w:t>
      </w:r>
      <w:r w:rsidR="00512BDF" w:rsidRPr="00512BDF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У</w:t>
      </w:r>
      <w:r w:rsidRPr="00512BDF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 xml:space="preserve"> «Рассветовский детский сад «Гнездышко»</w:t>
      </w:r>
      <w:r w:rsidRPr="00512BDF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 </w:t>
      </w:r>
      <w:r w:rsidRPr="00512BDF">
        <w:rPr>
          <w:rFonts w:ascii="Arial" w:eastAsia="Times New Roman" w:hAnsi="Arial" w:cs="Arial"/>
          <w:b/>
          <w:bCs/>
          <w:color w:val="000000" w:themeColor="text1"/>
          <w:sz w:val="23"/>
          <w:szCs w:val="23"/>
          <w:lang w:eastAsia="ru-RU"/>
        </w:rPr>
        <w:t>осуществляется на основании следующих документов</w:t>
      </w:r>
      <w:r w:rsidRPr="00512BDF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:</w:t>
      </w:r>
    </w:p>
    <w:p w:rsidR="00512BDF" w:rsidRPr="00512BDF" w:rsidRDefault="00512BDF" w:rsidP="00512BDF">
      <w:pPr>
        <w:shd w:val="clear" w:color="auto" w:fill="FFFFFF"/>
        <w:spacing w:before="600" w:after="600" w:line="525" w:lineRule="atLeast"/>
        <w:contextualSpacing/>
        <w:outlineLvl w:val="0"/>
        <w:rPr>
          <w:rFonts w:ascii="Georgia" w:eastAsia="Times New Roman" w:hAnsi="Georgia" w:cs="Times New Roman"/>
          <w:color w:val="000000" w:themeColor="text1"/>
          <w:kern w:val="36"/>
          <w:sz w:val="42"/>
          <w:szCs w:val="42"/>
          <w:lang w:eastAsia="ru-RU"/>
        </w:rPr>
      </w:pPr>
    </w:p>
    <w:p w:rsidR="0048124B" w:rsidRDefault="0048124B" w:rsidP="0048124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512BDF">
        <w:rPr>
          <w:color w:val="000000" w:themeColor="text1"/>
        </w:rPr>
        <w:t>-</w:t>
      </w:r>
      <w:hyperlink r:id="rId7" w:tgtFrame="_blank" w:history="1">
        <w:r w:rsidRPr="00512BDF">
          <w:rPr>
            <w:rFonts w:ascii="Arial" w:eastAsia="Times New Roman" w:hAnsi="Arial" w:cs="Arial"/>
            <w:color w:val="000000" w:themeColor="text1"/>
            <w:sz w:val="23"/>
            <w:szCs w:val="23"/>
            <w:lang w:eastAsia="ru-RU"/>
          </w:rPr>
          <w:t>Федеральный закон РФ от 29.12.2012 № 273-ФЗ "Об образовании в Российской Федерации"</w:t>
        </w:r>
      </w:hyperlink>
      <w:r w:rsidR="00512BDF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;</w:t>
      </w:r>
    </w:p>
    <w:p w:rsidR="00512BDF" w:rsidRPr="00512BDF" w:rsidRDefault="00512BDF" w:rsidP="0048124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</w:p>
    <w:p w:rsidR="0048124B" w:rsidRDefault="0048124B" w:rsidP="0048124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512BDF">
        <w:rPr>
          <w:color w:val="000000" w:themeColor="text1"/>
        </w:rPr>
        <w:t>-</w:t>
      </w:r>
      <w:hyperlink r:id="rId8" w:tgtFrame="_blank" w:history="1">
        <w:r w:rsidRPr="00512BDF">
          <w:rPr>
            <w:rFonts w:ascii="Arial" w:eastAsia="Times New Roman" w:hAnsi="Arial" w:cs="Arial"/>
            <w:color w:val="000000" w:themeColor="text1"/>
            <w:sz w:val="23"/>
            <w:szCs w:val="23"/>
            <w:lang w:eastAsia="ru-RU"/>
          </w:rPr>
          <w:t>СанПиН 2.4.1.3049-13 "Санитарно-эпидемиологические требования к устройству, содержанию и организации режима работы в дошкольном учреждении"</w:t>
        </w:r>
      </w:hyperlink>
      <w:r w:rsidR="00512BDF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;</w:t>
      </w:r>
    </w:p>
    <w:p w:rsidR="00512BDF" w:rsidRPr="00512BDF" w:rsidRDefault="00512BDF" w:rsidP="0048124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</w:p>
    <w:p w:rsidR="0048124B" w:rsidRPr="00512BDF" w:rsidRDefault="0048124B" w:rsidP="0048124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512BDF">
        <w:rPr>
          <w:color w:val="000000" w:themeColor="text1"/>
        </w:rPr>
        <w:t>-</w:t>
      </w:r>
      <w:hyperlink r:id="rId9" w:tgtFrame="_blank" w:history="1">
        <w:r w:rsidRPr="00512BDF">
          <w:rPr>
            <w:rFonts w:ascii="Arial" w:eastAsia="Times New Roman" w:hAnsi="Arial" w:cs="Arial"/>
            <w:color w:val="000000" w:themeColor="text1"/>
            <w:sz w:val="23"/>
            <w:szCs w:val="23"/>
            <w:lang w:eastAsia="ru-RU"/>
          </w:rPr>
          <w:t xml:space="preserve">Приказ </w:t>
        </w:r>
        <w:proofErr w:type="spellStart"/>
        <w:r w:rsidRPr="00512BDF">
          <w:rPr>
            <w:rFonts w:ascii="Arial" w:eastAsia="Times New Roman" w:hAnsi="Arial" w:cs="Arial"/>
            <w:color w:val="000000" w:themeColor="text1"/>
            <w:sz w:val="23"/>
            <w:szCs w:val="23"/>
            <w:lang w:eastAsia="ru-RU"/>
          </w:rPr>
          <w:t>Минздравсоцразвития</w:t>
        </w:r>
        <w:proofErr w:type="spellEnd"/>
        <w:r w:rsidRPr="00512BDF">
          <w:rPr>
            <w:rFonts w:ascii="Arial" w:eastAsia="Times New Roman" w:hAnsi="Arial" w:cs="Arial"/>
            <w:color w:val="000000" w:themeColor="text1"/>
            <w:sz w:val="23"/>
            <w:szCs w:val="23"/>
            <w:lang w:eastAsia="ru-RU"/>
          </w:rPr>
          <w:t xml:space="preserve"> России и </w:t>
        </w:r>
        <w:proofErr w:type="spellStart"/>
        <w:r w:rsidRPr="00512BDF">
          <w:rPr>
            <w:rFonts w:ascii="Arial" w:eastAsia="Times New Roman" w:hAnsi="Arial" w:cs="Arial"/>
            <w:color w:val="000000" w:themeColor="text1"/>
            <w:sz w:val="23"/>
            <w:szCs w:val="23"/>
            <w:lang w:eastAsia="ru-RU"/>
          </w:rPr>
          <w:t>Минобрнауки</w:t>
        </w:r>
        <w:proofErr w:type="spellEnd"/>
        <w:r w:rsidRPr="00512BDF">
          <w:rPr>
            <w:rFonts w:ascii="Arial" w:eastAsia="Times New Roman" w:hAnsi="Arial" w:cs="Arial"/>
            <w:color w:val="000000" w:themeColor="text1"/>
            <w:sz w:val="23"/>
            <w:szCs w:val="23"/>
            <w:lang w:eastAsia="ru-RU"/>
          </w:rPr>
          <w:t xml:space="preserve"> России от 11.03.2012 № 213н/178 "Об утверждении методических рекомендаций по организации питания обучающихся и воспитанников образовательных учреждений"</w:t>
        </w:r>
      </w:hyperlink>
      <w:r w:rsidR="00512BDF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.</w:t>
      </w:r>
    </w:p>
    <w:p w:rsidR="0048124B" w:rsidRPr="00512BDF" w:rsidRDefault="0048124B" w:rsidP="0048124B">
      <w:pPr>
        <w:shd w:val="clear" w:color="auto" w:fill="FFFFFF"/>
        <w:spacing w:before="225" w:after="225" w:line="240" w:lineRule="auto"/>
        <w:jc w:val="both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512BDF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br/>
        <w:t>Прием пищевых продуктов и продовольственного сырья в детский сад осуществляется при наличии документов, подтверждающих их качество и безопасность. Продукция поступает в таре производителя (поставщика). Документация, удостоверяющая качество и безопасность продукции, маркировочные ярлыки (или их копии) хранятся до окончания реализации продукции. Входной контроль поступающих п</w:t>
      </w:r>
      <w:r w:rsidR="00512BDF" w:rsidRPr="00512BDF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родуктов осуществляется заведующим</w:t>
      </w:r>
      <w:r w:rsidRPr="00512BDF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. Результаты контроля регистрируются в журнале бракеража скоропортящихся пищевых продуктов, поступающих на пищеблок, который хранится в течение года. 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маркировки.</w:t>
      </w:r>
    </w:p>
    <w:p w:rsidR="0048124B" w:rsidRPr="00512BDF" w:rsidRDefault="0048124B" w:rsidP="0048124B">
      <w:pPr>
        <w:shd w:val="clear" w:color="auto" w:fill="FFFFFF"/>
        <w:spacing w:before="225" w:after="225" w:line="240" w:lineRule="auto"/>
        <w:jc w:val="both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512BDF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Готовая пища выдается только после снятия пробы и соответствующей записи в журнале результатов оценки готовых блюд. Организация питания постоянно находится под контролем администрации. Контроль качества питания и санитарно-гигиеническое состояние пищеблока осуществляет з</w:t>
      </w:r>
      <w:r w:rsidR="00512BDF" w:rsidRPr="00512BDF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аведующий</w:t>
      </w:r>
      <w:r w:rsidRPr="00512BDF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 xml:space="preserve">, повар детского сада. Учреждение постоянно проходит проверки </w:t>
      </w:r>
      <w:proofErr w:type="spellStart"/>
      <w:r w:rsidRPr="00512BDF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Роспотребнадзора</w:t>
      </w:r>
      <w:proofErr w:type="spellEnd"/>
      <w:r w:rsidRPr="00512BDF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, М</w:t>
      </w:r>
      <w:r w:rsidR="00512BDF" w:rsidRPr="00512BDF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 xml:space="preserve">КУ "Отдел образования </w:t>
      </w:r>
      <w:proofErr w:type="spellStart"/>
      <w:r w:rsidR="00512BDF" w:rsidRPr="00512BDF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Тарумовского</w:t>
      </w:r>
      <w:proofErr w:type="spellEnd"/>
      <w:r w:rsidR="00512BDF" w:rsidRPr="00512BDF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 xml:space="preserve"> района». Результативность</w:t>
      </w:r>
      <w:r w:rsidRPr="00512BDF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 xml:space="preserve"> работы ДОУ в течении времени функционирования детского сада признается удовлетворительной.</w:t>
      </w:r>
    </w:p>
    <w:p w:rsidR="0048124B" w:rsidRPr="00512BDF" w:rsidRDefault="0048124B" w:rsidP="0048124B">
      <w:pPr>
        <w:shd w:val="clear" w:color="auto" w:fill="FFFFFF"/>
        <w:spacing w:before="225" w:after="225" w:line="240" w:lineRule="auto"/>
        <w:jc w:val="both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512BDF">
        <w:rPr>
          <w:rFonts w:ascii="Arial" w:eastAsia="Times New Roman" w:hAnsi="Arial" w:cs="Arial"/>
          <w:b/>
          <w:bCs/>
          <w:color w:val="000000" w:themeColor="text1"/>
          <w:sz w:val="23"/>
          <w:szCs w:val="23"/>
          <w:lang w:eastAsia="ru-RU"/>
        </w:rPr>
        <w:t>Контроль за организацией и качеством питания</w:t>
      </w:r>
      <w:r w:rsidR="00512BDF" w:rsidRPr="00512BDF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 в МКДОУ «Рассветовский детский сад «Гнездышко»</w:t>
      </w:r>
      <w:r w:rsidRPr="00512BDF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 xml:space="preserve"> включает:</w:t>
      </w:r>
    </w:p>
    <w:p w:rsidR="0048124B" w:rsidRPr="00512BDF" w:rsidRDefault="0048124B" w:rsidP="0048124B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390" w:lineRule="atLeast"/>
        <w:ind w:left="0"/>
        <w:jc w:val="both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proofErr w:type="gramStart"/>
      <w:r w:rsidRPr="00512BDF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контроль</w:t>
      </w:r>
      <w:proofErr w:type="gramEnd"/>
      <w:r w:rsidRPr="00512BDF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 xml:space="preserve"> за качеством поступающих продуктов;</w:t>
      </w:r>
    </w:p>
    <w:p w:rsidR="0048124B" w:rsidRPr="00512BDF" w:rsidRDefault="0048124B" w:rsidP="0048124B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390" w:lineRule="atLeast"/>
        <w:ind w:left="0"/>
        <w:jc w:val="both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proofErr w:type="gramStart"/>
      <w:r w:rsidRPr="00512BDF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контроль</w:t>
      </w:r>
      <w:proofErr w:type="gramEnd"/>
      <w:r w:rsidRPr="00512BDF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 xml:space="preserve"> за условиями хранения продуктов и соблюдением сроков реализации;</w:t>
      </w:r>
    </w:p>
    <w:p w:rsidR="0048124B" w:rsidRPr="00512BDF" w:rsidRDefault="0048124B" w:rsidP="0048124B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390" w:lineRule="atLeast"/>
        <w:ind w:left="0"/>
        <w:jc w:val="both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proofErr w:type="gramStart"/>
      <w:r w:rsidRPr="00512BDF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контроль</w:t>
      </w:r>
      <w:proofErr w:type="gramEnd"/>
      <w:r w:rsidRPr="00512BDF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 xml:space="preserve"> за технологией приготовления пищи и качеством готовых блюд (</w:t>
      </w:r>
      <w:proofErr w:type="spellStart"/>
      <w:r w:rsidRPr="00512BDF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бракеражная</w:t>
      </w:r>
      <w:proofErr w:type="spellEnd"/>
      <w:r w:rsidRPr="00512BDF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 xml:space="preserve"> комиссия);</w:t>
      </w:r>
    </w:p>
    <w:p w:rsidR="0048124B" w:rsidRPr="00512BDF" w:rsidRDefault="0048124B" w:rsidP="0048124B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390" w:lineRule="atLeast"/>
        <w:ind w:left="0"/>
        <w:jc w:val="both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proofErr w:type="gramStart"/>
      <w:r w:rsidRPr="00512BDF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санитарно</w:t>
      </w:r>
      <w:proofErr w:type="gramEnd"/>
      <w:r w:rsidRPr="00512BDF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-эпидемический контроль за работой пищеблока и организацией обработки посуды, кухонного инвентаря;</w:t>
      </w:r>
    </w:p>
    <w:p w:rsidR="0048124B" w:rsidRPr="00512BDF" w:rsidRDefault="0048124B" w:rsidP="0048124B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390" w:lineRule="atLeast"/>
        <w:ind w:left="0"/>
        <w:jc w:val="both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proofErr w:type="gramStart"/>
      <w:r w:rsidRPr="00512BDF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контроль</w:t>
      </w:r>
      <w:proofErr w:type="gramEnd"/>
      <w:r w:rsidRPr="00512BDF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 xml:space="preserve"> за соблюдением правил личной гигиены сотрудников и их здоровья.</w:t>
      </w:r>
    </w:p>
    <w:p w:rsidR="0048124B" w:rsidRPr="00512BDF" w:rsidRDefault="0048124B" w:rsidP="0048124B">
      <w:pPr>
        <w:shd w:val="clear" w:color="auto" w:fill="FFFFFF"/>
        <w:spacing w:before="225" w:after="0" w:line="240" w:lineRule="auto"/>
        <w:jc w:val="both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  <w:r w:rsidRPr="00512BDF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br/>
        <w:t>В детском саду имеется вся </w:t>
      </w:r>
      <w:r w:rsidRPr="00512BDF">
        <w:rPr>
          <w:rFonts w:ascii="Arial" w:eastAsia="Times New Roman" w:hAnsi="Arial" w:cs="Arial"/>
          <w:b/>
          <w:bCs/>
          <w:color w:val="000000" w:themeColor="text1"/>
          <w:sz w:val="23"/>
          <w:szCs w:val="23"/>
          <w:lang w:eastAsia="ru-RU"/>
        </w:rPr>
        <w:t>необходимая документация по питанию</w:t>
      </w:r>
      <w:r w:rsidRPr="00512BDF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t>, которая ведется по форме и заполняется своевременно.</w:t>
      </w:r>
    </w:p>
    <w:p w:rsidR="00512BDF" w:rsidRPr="00512BDF" w:rsidRDefault="00512BDF" w:rsidP="000D300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</w:p>
    <w:p w:rsidR="000D3008" w:rsidRPr="00512BDF" w:rsidRDefault="000D3008" w:rsidP="000D300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512BD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lastRenderedPageBreak/>
        <w:t>1 </w:t>
      </w:r>
      <w:r w:rsidRPr="00512BDF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. Входной контроль</w:t>
      </w:r>
    </w:p>
    <w:p w:rsidR="000D3008" w:rsidRPr="00512BDF" w:rsidRDefault="000D3008" w:rsidP="000D300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512BD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За поступлением продуктов питания:</w:t>
      </w:r>
    </w:p>
    <w:p w:rsidR="000D3008" w:rsidRPr="00512BDF" w:rsidRDefault="000D3008" w:rsidP="000D300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proofErr w:type="gramStart"/>
      <w:r w:rsidRPr="00512BD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проверка</w:t>
      </w:r>
      <w:proofErr w:type="gramEnd"/>
      <w:r w:rsidRPr="00512BD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состояния машины (наличие холодильного оборудования, санитарное состояние, соблюдение соседства продуктов, наличие санитарной книжки у водителя);</w:t>
      </w:r>
    </w:p>
    <w:p w:rsidR="000D3008" w:rsidRPr="00512BDF" w:rsidRDefault="000D3008" w:rsidP="000D300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512BD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наличие маркировочных ярлыков (производитель товара, кто производил разрез мяса, когда и срок реализации);</w:t>
      </w:r>
    </w:p>
    <w:p w:rsidR="000D3008" w:rsidRPr="00512BDF" w:rsidRDefault="000D3008" w:rsidP="000D300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512BD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наличие промышленных ярлыков на кисломолочную продукцию, молоко;</w:t>
      </w:r>
    </w:p>
    <w:p w:rsidR="000D3008" w:rsidRPr="00512BDF" w:rsidRDefault="000D3008" w:rsidP="000D300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512BD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правильность и своевременность поступления сертификатов качества;</w:t>
      </w:r>
    </w:p>
    <w:p w:rsidR="000D3008" w:rsidRPr="00512BDF" w:rsidRDefault="000D3008" w:rsidP="000D300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512BD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условия хранения продуктов (количество кладовых, их оборудование, соблюдение правил товарного соседства, сроки хранения сыпучих продуктов, овощей);</w:t>
      </w:r>
    </w:p>
    <w:p w:rsidR="000D3008" w:rsidRPr="00512BDF" w:rsidRDefault="000D3008" w:rsidP="000D300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512BD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оценка качества поступающих продуктов (бракераж сырых продуктов).</w:t>
      </w:r>
    </w:p>
    <w:p w:rsidR="000D3008" w:rsidRPr="00512BDF" w:rsidRDefault="000D3008" w:rsidP="000D300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512BDF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2. Контроль за технологией приготовления пищи, качеством готовых блюд и кулинарных изделий:</w:t>
      </w:r>
    </w:p>
    <w:p w:rsidR="000D3008" w:rsidRPr="00512BDF" w:rsidRDefault="000D3008" w:rsidP="000D300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512BD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выборочная проверка закладки продуктов, контроль за объемами готовящейся пищи;</w:t>
      </w:r>
    </w:p>
    <w:p w:rsidR="000D3008" w:rsidRPr="00512BDF" w:rsidRDefault="000D3008" w:rsidP="000D300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512BD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соблюдение правил холодной (первичной) обработки сырья с позиции наибольшей сохранности пищевых веществ и безопасности питания;</w:t>
      </w:r>
    </w:p>
    <w:p w:rsidR="000D3008" w:rsidRPr="00512BDF" w:rsidRDefault="000D3008" w:rsidP="000D300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512BD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тепловая обработка (виды, </w:t>
      </w:r>
      <w:proofErr w:type="spellStart"/>
      <w:r w:rsidRPr="00512BD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этапность</w:t>
      </w:r>
      <w:proofErr w:type="spellEnd"/>
      <w:r w:rsidRPr="00512BD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, продолжительность, температурные режимы).</w:t>
      </w:r>
    </w:p>
    <w:p w:rsidR="000D3008" w:rsidRPr="00512BDF" w:rsidRDefault="000D3008" w:rsidP="000D300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512BD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Особенность приготовления блюд детского питания</w:t>
      </w:r>
    </w:p>
    <w:p w:rsidR="000D3008" w:rsidRPr="00512BDF" w:rsidRDefault="000D3008" w:rsidP="000D300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512BD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оценка качества готовых блюд, снятие пробы (бракераж готовой пищи);</w:t>
      </w:r>
    </w:p>
    <w:p w:rsidR="000D3008" w:rsidRPr="00512BDF" w:rsidRDefault="000D3008" w:rsidP="000D300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proofErr w:type="gramStart"/>
      <w:r w:rsidRPr="00512BD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контроль</w:t>
      </w:r>
      <w:proofErr w:type="gramEnd"/>
      <w:r w:rsidRPr="00512BD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за правильностью отбора и хранения суточной пробы пищи.</w:t>
      </w:r>
    </w:p>
    <w:p w:rsidR="00512BDF" w:rsidRPr="00512BDF" w:rsidRDefault="00512BDF" w:rsidP="00512BDF">
      <w:pPr>
        <w:shd w:val="clear" w:color="auto" w:fill="FFFFFF"/>
        <w:spacing w:before="100" w:beforeAutospacing="1" w:after="100" w:afterAutospacing="1" w:line="240" w:lineRule="auto"/>
        <w:ind w:left="90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512BDF" w:rsidRPr="00512BDF" w:rsidRDefault="00512BDF" w:rsidP="00512BDF">
      <w:pPr>
        <w:shd w:val="clear" w:color="auto" w:fill="FFFFFF"/>
        <w:spacing w:before="100" w:beforeAutospacing="1" w:after="100" w:afterAutospacing="1" w:line="240" w:lineRule="auto"/>
        <w:ind w:left="90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0D3008" w:rsidRPr="00512BDF" w:rsidRDefault="000D3008" w:rsidP="000D300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512BDF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3. Контроль за санитарным режимом пищеблока:</w:t>
      </w:r>
    </w:p>
    <w:p w:rsidR="000D3008" w:rsidRPr="00512BDF" w:rsidRDefault="000D3008" w:rsidP="000D3008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512BD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обеспечение правильной последовательности (поточности) технологических процессов;</w:t>
      </w:r>
    </w:p>
    <w:p w:rsidR="000D3008" w:rsidRPr="00512BDF" w:rsidRDefault="00512BDF" w:rsidP="000D300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proofErr w:type="gramStart"/>
      <w:r w:rsidRPr="00512BD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расстановка</w:t>
      </w:r>
      <w:proofErr w:type="gramEnd"/>
      <w:r w:rsidRPr="00512BD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оборудования на кухне</w:t>
      </w:r>
      <w:r w:rsidR="000D3008" w:rsidRPr="00512BD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;</w:t>
      </w:r>
    </w:p>
    <w:p w:rsidR="000D3008" w:rsidRPr="00512BDF" w:rsidRDefault="000D3008" w:rsidP="000D3008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512BD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наличие, достаточность, состояние технологического и холодильного оборудования;</w:t>
      </w:r>
    </w:p>
    <w:p w:rsidR="000D3008" w:rsidRPr="00512BDF" w:rsidRDefault="000D3008" w:rsidP="000D3008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512BD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lastRenderedPageBreak/>
        <w:t>соблюдение принципа поточности при приготовлении пищи;</w:t>
      </w:r>
    </w:p>
    <w:p w:rsidR="000D3008" w:rsidRPr="00512BDF" w:rsidRDefault="000D3008" w:rsidP="000D3008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512BD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оснащенность производственным инвентарем, кухонной и столовой посудой, разделочными досками: их маркировка, условия хранения;</w:t>
      </w:r>
    </w:p>
    <w:p w:rsidR="000D3008" w:rsidRPr="00512BDF" w:rsidRDefault="000D3008" w:rsidP="000D3008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512BD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организация обработки тары, кухонной посуды и производственного инвентаря, наличие и использование моющих и дезинфицирующих средств;</w:t>
      </w:r>
    </w:p>
    <w:p w:rsidR="000D3008" w:rsidRPr="00512BDF" w:rsidRDefault="000D3008" w:rsidP="000D3008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512BD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организация и качество мытья столовой, чайной посуды и столовых приборов;</w:t>
      </w:r>
    </w:p>
    <w:p w:rsidR="000D3008" w:rsidRPr="00512BDF" w:rsidRDefault="000D3008" w:rsidP="000D3008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512BD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соблюдение режима уборки помещения;</w:t>
      </w:r>
    </w:p>
    <w:p w:rsidR="00512BDF" w:rsidRPr="00512BDF" w:rsidRDefault="000D3008" w:rsidP="00512BDF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proofErr w:type="gramStart"/>
      <w:r w:rsidRPr="00512BD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наличие</w:t>
      </w:r>
      <w:proofErr w:type="gramEnd"/>
      <w:r w:rsidRPr="00512BD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и соблюдения графика генеральной уборки;</w:t>
      </w:r>
    </w:p>
    <w:p w:rsidR="000D3008" w:rsidRPr="00512BDF" w:rsidRDefault="000D3008" w:rsidP="000D3008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proofErr w:type="gramStart"/>
      <w:r w:rsidRPr="00512BD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наличие</w:t>
      </w:r>
      <w:proofErr w:type="gramEnd"/>
      <w:r w:rsidRPr="00512BD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маркированного уборочного инвентаря, условия его хранения;</w:t>
      </w:r>
    </w:p>
    <w:p w:rsidR="000D3008" w:rsidRPr="00512BDF" w:rsidRDefault="000D3008" w:rsidP="000D3008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512BD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сбор пищевых отходов: соблюдение правил личной гигиены сотрудников пищеблока.</w:t>
      </w:r>
    </w:p>
    <w:p w:rsidR="000D3008" w:rsidRPr="00512BDF" w:rsidRDefault="000D3008" w:rsidP="000D300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512BDF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4. Контроль за качеством приготовления пищи и соблюдением натуральных норм</w:t>
      </w:r>
    </w:p>
    <w:p w:rsidR="000D3008" w:rsidRPr="00512BDF" w:rsidRDefault="000D3008" w:rsidP="000D3008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512BD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наличие утвержденного 10-ти дневного меню и картотеки блюд;</w:t>
      </w:r>
    </w:p>
    <w:p w:rsidR="000D3008" w:rsidRPr="00512BDF" w:rsidRDefault="000D3008" w:rsidP="000D3008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512BD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своевременность доставки продуктов питания, точность веса, количество и качество, ассортимент получаемых продуктов питания;</w:t>
      </w:r>
    </w:p>
    <w:p w:rsidR="000D3008" w:rsidRPr="00512BDF" w:rsidRDefault="000D3008" w:rsidP="000D3008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512BD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правильность составления меню;</w:t>
      </w:r>
    </w:p>
    <w:p w:rsidR="000D3008" w:rsidRPr="00512BDF" w:rsidRDefault="000D3008" w:rsidP="000D3008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512BD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правильность определения нормы на каждого ребенка и указания нормы выхода блюд;</w:t>
      </w:r>
    </w:p>
    <w:p w:rsidR="000D3008" w:rsidRPr="00512BDF" w:rsidRDefault="000D3008" w:rsidP="000D3008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512BD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контроль за выполнением суточного набора продуктов (по накопительной ведомости один раз в 10 дней);</w:t>
      </w:r>
    </w:p>
    <w:p w:rsidR="000D3008" w:rsidRPr="00512BDF" w:rsidRDefault="000D3008" w:rsidP="000D3008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512BD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подсчет калорийности и соблюдения норм питания на 1 ребенка (один раз в месяц);</w:t>
      </w:r>
    </w:p>
    <w:p w:rsidR="000D3008" w:rsidRPr="00512BDF" w:rsidRDefault="000D3008" w:rsidP="000D3008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512BD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коррекция питания соответственно фактическому количеству детей (добавок, возврат продуктов);</w:t>
      </w:r>
    </w:p>
    <w:p w:rsidR="000D3008" w:rsidRPr="00512BDF" w:rsidRDefault="000D3008" w:rsidP="000D3008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512BD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соблюдение правильной закладки продуктов питания при приготовлении пищи: основные продукты - мясо, крупы, сметана, сахар, масло сливочное, рыба свежая;</w:t>
      </w:r>
    </w:p>
    <w:p w:rsidR="000D3008" w:rsidRPr="00512BDF" w:rsidRDefault="000D3008" w:rsidP="000D3008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512BD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отображать взвешенные продукты в журнале контроля;</w:t>
      </w:r>
    </w:p>
    <w:p w:rsidR="000D3008" w:rsidRPr="00512BDF" w:rsidRDefault="000D3008" w:rsidP="000D3008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512BD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снятие остатков продуктов питания в кладовой, соответствие записям в журнале сырого бракеража взвешенным продуктам;</w:t>
      </w:r>
    </w:p>
    <w:p w:rsidR="000D3008" w:rsidRPr="00512BDF" w:rsidRDefault="000D3008" w:rsidP="000D3008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512BD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соответствие технологического процесса (технологические карты).</w:t>
      </w:r>
    </w:p>
    <w:p w:rsidR="000D3008" w:rsidRPr="00512BDF" w:rsidRDefault="000D3008" w:rsidP="000D300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512BDF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5. Контроль за организацией приема пиши:</w:t>
      </w:r>
    </w:p>
    <w:p w:rsidR="000D3008" w:rsidRPr="00512BDF" w:rsidRDefault="000D3008" w:rsidP="000D3008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512BD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lastRenderedPageBreak/>
        <w:t>соблюдение выдачи пищи с пищеблока согласно утвержденному графику по возрастным группам;</w:t>
      </w:r>
    </w:p>
    <w:p w:rsidR="000D3008" w:rsidRPr="00512BDF" w:rsidRDefault="000D3008" w:rsidP="000D3008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512BD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соблюдение режима питания (кратность, длительность интервалов между приемами пищи);</w:t>
      </w:r>
    </w:p>
    <w:p w:rsidR="000D3008" w:rsidRPr="00512BDF" w:rsidRDefault="000D3008" w:rsidP="000D3008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512BD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условия приема пищи, сервировка столов, культура еды;</w:t>
      </w:r>
    </w:p>
    <w:p w:rsidR="000D3008" w:rsidRPr="00512BDF" w:rsidRDefault="000D3008" w:rsidP="000D3008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512BD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объемы и температура блюд, аппетит детей, наличие остатков пищи;</w:t>
      </w:r>
    </w:p>
    <w:p w:rsidR="000D3008" w:rsidRPr="00512BDF" w:rsidRDefault="000D3008" w:rsidP="000D3008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512BD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организация питьевого режима;</w:t>
      </w:r>
    </w:p>
    <w:p w:rsidR="000D3008" w:rsidRPr="00512BDF" w:rsidRDefault="000D3008" w:rsidP="000D3008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proofErr w:type="gramStart"/>
      <w:r w:rsidRPr="00512BD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лич</w:t>
      </w:r>
      <w:bookmarkStart w:id="0" w:name="_GoBack"/>
      <w:bookmarkEnd w:id="0"/>
      <w:r w:rsidRPr="00512BD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ная</w:t>
      </w:r>
      <w:proofErr w:type="gramEnd"/>
      <w:r w:rsidRPr="00512BD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гигиена детей, условия для мытья ру</w:t>
      </w:r>
      <w:r w:rsidR="0048124B" w:rsidRPr="00512BD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к.</w:t>
      </w:r>
    </w:p>
    <w:p w:rsidR="00775B8A" w:rsidRPr="00512BDF" w:rsidRDefault="00775B8A" w:rsidP="00514A76">
      <w:pPr>
        <w:shd w:val="clear" w:color="auto" w:fill="FFFFFF"/>
        <w:spacing w:before="225" w:after="0" w:line="240" w:lineRule="auto"/>
        <w:jc w:val="both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</w:p>
    <w:p w:rsidR="00775B8A" w:rsidRPr="00512BDF" w:rsidRDefault="00775B8A" w:rsidP="00514A76">
      <w:pPr>
        <w:shd w:val="clear" w:color="auto" w:fill="FFFFFF"/>
        <w:spacing w:before="225" w:after="0" w:line="240" w:lineRule="auto"/>
        <w:jc w:val="both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</w:p>
    <w:p w:rsidR="00775B8A" w:rsidRPr="00512BDF" w:rsidRDefault="00775B8A" w:rsidP="00514A76">
      <w:pPr>
        <w:shd w:val="clear" w:color="auto" w:fill="FFFFFF"/>
        <w:spacing w:before="225" w:after="0" w:line="240" w:lineRule="auto"/>
        <w:jc w:val="both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</w:p>
    <w:p w:rsidR="00775B8A" w:rsidRPr="00512BDF" w:rsidRDefault="00775B8A" w:rsidP="00514A76">
      <w:pPr>
        <w:shd w:val="clear" w:color="auto" w:fill="FFFFFF"/>
        <w:spacing w:before="225" w:after="0" w:line="240" w:lineRule="auto"/>
        <w:jc w:val="both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</w:p>
    <w:p w:rsidR="00775B8A" w:rsidRPr="00512BDF" w:rsidRDefault="00775B8A" w:rsidP="00514A76">
      <w:pPr>
        <w:shd w:val="clear" w:color="auto" w:fill="FFFFFF"/>
        <w:spacing w:before="225" w:after="0" w:line="240" w:lineRule="auto"/>
        <w:jc w:val="both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</w:p>
    <w:p w:rsidR="00775B8A" w:rsidRPr="00512BDF" w:rsidRDefault="00775B8A" w:rsidP="00514A76">
      <w:pPr>
        <w:shd w:val="clear" w:color="auto" w:fill="FFFFFF"/>
        <w:spacing w:before="225" w:after="0" w:line="240" w:lineRule="auto"/>
        <w:jc w:val="both"/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</w:pPr>
    </w:p>
    <w:p w:rsidR="00775B8A" w:rsidRDefault="00775B8A" w:rsidP="00514A76">
      <w:pPr>
        <w:shd w:val="clear" w:color="auto" w:fill="FFFFFF"/>
        <w:spacing w:before="225" w:after="0" w:line="240" w:lineRule="auto"/>
        <w:jc w:val="both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</w:p>
    <w:p w:rsidR="00775B8A" w:rsidRDefault="00775B8A" w:rsidP="00514A76">
      <w:pPr>
        <w:shd w:val="clear" w:color="auto" w:fill="FFFFFF"/>
        <w:spacing w:before="225" w:after="0" w:line="240" w:lineRule="auto"/>
        <w:jc w:val="both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</w:p>
    <w:p w:rsidR="00775B8A" w:rsidRDefault="00775B8A" w:rsidP="00514A76">
      <w:pPr>
        <w:shd w:val="clear" w:color="auto" w:fill="FFFFFF"/>
        <w:spacing w:before="225" w:after="0" w:line="240" w:lineRule="auto"/>
        <w:jc w:val="both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</w:p>
    <w:p w:rsidR="00775B8A" w:rsidRDefault="00775B8A" w:rsidP="00514A76">
      <w:pPr>
        <w:shd w:val="clear" w:color="auto" w:fill="FFFFFF"/>
        <w:spacing w:before="225" w:after="0" w:line="240" w:lineRule="auto"/>
        <w:jc w:val="both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</w:p>
    <w:p w:rsidR="00775B8A" w:rsidRDefault="00775B8A" w:rsidP="00514A76">
      <w:pPr>
        <w:shd w:val="clear" w:color="auto" w:fill="FFFFFF"/>
        <w:spacing w:before="225" w:after="0" w:line="240" w:lineRule="auto"/>
        <w:jc w:val="both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</w:p>
    <w:p w:rsidR="00775B8A" w:rsidRDefault="00775B8A" w:rsidP="00514A76">
      <w:pPr>
        <w:shd w:val="clear" w:color="auto" w:fill="FFFFFF"/>
        <w:spacing w:before="225" w:after="0" w:line="240" w:lineRule="auto"/>
        <w:jc w:val="both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</w:p>
    <w:p w:rsidR="00775B8A" w:rsidRDefault="00775B8A" w:rsidP="00514A76">
      <w:pPr>
        <w:shd w:val="clear" w:color="auto" w:fill="FFFFFF"/>
        <w:spacing w:before="225" w:after="0" w:line="240" w:lineRule="auto"/>
        <w:jc w:val="both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</w:p>
    <w:p w:rsidR="00775B8A" w:rsidRDefault="00775B8A" w:rsidP="00514A76">
      <w:pPr>
        <w:shd w:val="clear" w:color="auto" w:fill="FFFFFF"/>
        <w:spacing w:before="225" w:after="0" w:line="240" w:lineRule="auto"/>
        <w:jc w:val="both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</w:p>
    <w:p w:rsidR="00775B8A" w:rsidRDefault="00775B8A" w:rsidP="00775B8A">
      <w:pPr>
        <w:rPr>
          <w:b/>
          <w:sz w:val="28"/>
          <w:szCs w:val="28"/>
        </w:rPr>
      </w:pPr>
    </w:p>
    <w:p w:rsidR="0048124B" w:rsidRDefault="0048124B" w:rsidP="00775B8A">
      <w:pPr>
        <w:rPr>
          <w:b/>
          <w:sz w:val="28"/>
          <w:szCs w:val="28"/>
        </w:rPr>
      </w:pPr>
    </w:p>
    <w:p w:rsidR="00C905CD" w:rsidRDefault="00C905CD" w:rsidP="00775B8A">
      <w:pPr>
        <w:rPr>
          <w:b/>
          <w:sz w:val="28"/>
          <w:szCs w:val="28"/>
        </w:rPr>
      </w:pPr>
    </w:p>
    <w:p w:rsidR="00C905CD" w:rsidRDefault="00C905CD" w:rsidP="00775B8A">
      <w:pPr>
        <w:rPr>
          <w:b/>
          <w:sz w:val="28"/>
          <w:szCs w:val="28"/>
        </w:rPr>
      </w:pPr>
    </w:p>
    <w:p w:rsidR="00C905CD" w:rsidRDefault="00C905CD" w:rsidP="00775B8A">
      <w:pPr>
        <w:rPr>
          <w:b/>
          <w:sz w:val="28"/>
          <w:szCs w:val="28"/>
        </w:rPr>
      </w:pPr>
    </w:p>
    <w:p w:rsidR="00C905CD" w:rsidRDefault="00C905CD" w:rsidP="00775B8A">
      <w:pPr>
        <w:rPr>
          <w:b/>
          <w:sz w:val="28"/>
          <w:szCs w:val="28"/>
        </w:rPr>
      </w:pPr>
    </w:p>
    <w:p w:rsidR="00C905CD" w:rsidRDefault="00C905CD" w:rsidP="00775B8A">
      <w:pPr>
        <w:rPr>
          <w:b/>
          <w:sz w:val="28"/>
          <w:szCs w:val="28"/>
        </w:rPr>
      </w:pPr>
    </w:p>
    <w:p w:rsidR="00C905CD" w:rsidRDefault="00C905CD" w:rsidP="00775B8A">
      <w:pPr>
        <w:rPr>
          <w:b/>
          <w:sz w:val="28"/>
          <w:szCs w:val="28"/>
        </w:rPr>
      </w:pPr>
    </w:p>
    <w:p w:rsidR="00775B8A" w:rsidRDefault="00775B8A" w:rsidP="00775B8A">
      <w:pPr>
        <w:jc w:val="center"/>
        <w:rPr>
          <w:b/>
          <w:sz w:val="28"/>
          <w:szCs w:val="28"/>
        </w:rPr>
      </w:pPr>
    </w:p>
    <w:p w:rsidR="00775B8A" w:rsidRDefault="00775B8A" w:rsidP="00775B8A">
      <w:pPr>
        <w:ind w:hanging="54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Муниципальное казенное дошкольное образовательное учреждение</w:t>
      </w:r>
    </w:p>
    <w:p w:rsidR="00775B8A" w:rsidRPr="00E26ECD" w:rsidRDefault="00775B8A" w:rsidP="00775B8A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«рассветовский детский сад «гнездышко»  </w:t>
      </w:r>
    </w:p>
    <w:tbl>
      <w:tblPr>
        <w:tblW w:w="0" w:type="auto"/>
        <w:tblInd w:w="-72" w:type="dxa"/>
        <w:tblBorders>
          <w:top w:val="thinThickSmallGap" w:sz="24" w:space="0" w:color="auto"/>
        </w:tblBorders>
        <w:tblLook w:val="0000" w:firstRow="0" w:lastRow="0" w:firstColumn="0" w:lastColumn="0" w:noHBand="0" w:noVBand="0"/>
      </w:tblPr>
      <w:tblGrid>
        <w:gridCol w:w="9427"/>
      </w:tblGrid>
      <w:tr w:rsidR="00775B8A" w:rsidTr="0028344F">
        <w:trPr>
          <w:trHeight w:val="202"/>
        </w:trPr>
        <w:tc>
          <w:tcPr>
            <w:tcW w:w="956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75B8A" w:rsidRDefault="00775B8A" w:rsidP="0028344F">
            <w:pPr>
              <w:suppressAutoHyphens/>
              <w:spacing w:after="200" w:line="276" w:lineRule="auto"/>
              <w:jc w:val="center"/>
              <w:rPr>
                <w:b/>
                <w:caps/>
                <w:sz w:val="18"/>
                <w:szCs w:val="18"/>
              </w:rPr>
            </w:pPr>
            <w:proofErr w:type="gramStart"/>
            <w:r>
              <w:rPr>
                <w:b/>
                <w:caps/>
                <w:sz w:val="18"/>
                <w:szCs w:val="18"/>
              </w:rPr>
              <w:t>368887  РД</w:t>
            </w:r>
            <w:proofErr w:type="gramEnd"/>
            <w:r>
              <w:rPr>
                <w:b/>
                <w:caps/>
                <w:sz w:val="18"/>
                <w:szCs w:val="18"/>
              </w:rPr>
              <w:t>,  Тарумовский район с.рассвет, ул. дружбы, 2 в</w:t>
            </w:r>
          </w:p>
          <w:p w:rsidR="00775B8A" w:rsidRDefault="00775B8A" w:rsidP="0028344F">
            <w:pPr>
              <w:rPr>
                <w:b/>
                <w:sz w:val="16"/>
                <w:szCs w:val="16"/>
              </w:rPr>
            </w:pPr>
          </w:p>
        </w:tc>
      </w:tr>
    </w:tbl>
    <w:p w:rsidR="0048124B" w:rsidRDefault="00775B8A" w:rsidP="0048124B">
      <w:pPr>
        <w:pStyle w:val="1"/>
        <w:shd w:val="clear" w:color="auto" w:fill="FFFFFF"/>
        <w:spacing w:before="150" w:beforeAutospacing="0" w:after="450" w:afterAutospacing="0" w:line="288" w:lineRule="atLeast"/>
        <w:contextualSpacing/>
        <w:jc w:val="center"/>
        <w:rPr>
          <w:b w:val="0"/>
          <w:bCs w:val="0"/>
          <w:color w:val="000000" w:themeColor="text1"/>
          <w:sz w:val="28"/>
          <w:szCs w:val="28"/>
        </w:rPr>
      </w:pPr>
      <w:r w:rsidRPr="0048124B">
        <w:rPr>
          <w:b w:val="0"/>
          <w:bCs w:val="0"/>
          <w:color w:val="000000" w:themeColor="text1"/>
          <w:sz w:val="28"/>
          <w:szCs w:val="28"/>
        </w:rPr>
        <w:t xml:space="preserve">Мониторинг </w:t>
      </w:r>
      <w:r w:rsidR="00EA1CF7" w:rsidRPr="0048124B">
        <w:rPr>
          <w:b w:val="0"/>
          <w:bCs w:val="0"/>
          <w:color w:val="000000" w:themeColor="text1"/>
          <w:sz w:val="28"/>
          <w:szCs w:val="28"/>
        </w:rPr>
        <w:t xml:space="preserve">состояния здоровья воспитанников </w:t>
      </w:r>
    </w:p>
    <w:p w:rsidR="00775B8A" w:rsidRPr="0048124B" w:rsidRDefault="00EA1CF7" w:rsidP="0048124B">
      <w:pPr>
        <w:pStyle w:val="1"/>
        <w:shd w:val="clear" w:color="auto" w:fill="FFFFFF"/>
        <w:spacing w:before="150" w:beforeAutospacing="0" w:after="450" w:afterAutospacing="0" w:line="288" w:lineRule="atLeast"/>
        <w:contextualSpacing/>
        <w:jc w:val="center"/>
        <w:rPr>
          <w:b w:val="0"/>
          <w:bCs w:val="0"/>
          <w:color w:val="000000" w:themeColor="text1"/>
          <w:sz w:val="28"/>
          <w:szCs w:val="28"/>
        </w:rPr>
      </w:pPr>
      <w:r w:rsidRPr="0048124B">
        <w:rPr>
          <w:b w:val="0"/>
          <w:bCs w:val="0"/>
          <w:color w:val="000000" w:themeColor="text1"/>
          <w:sz w:val="28"/>
          <w:szCs w:val="28"/>
        </w:rPr>
        <w:t>МКДОУ «Рассветовский детский сад «Гнездышко»</w:t>
      </w:r>
    </w:p>
    <w:p w:rsidR="00EA1CF7" w:rsidRPr="0048124B" w:rsidRDefault="0048124B" w:rsidP="00EA1CF7">
      <w:pPr>
        <w:pStyle w:val="1"/>
        <w:shd w:val="clear" w:color="auto" w:fill="FFFFFF"/>
        <w:spacing w:before="150" w:beforeAutospacing="0" w:after="450" w:afterAutospacing="0" w:line="288" w:lineRule="atLeast"/>
        <w:contextualSpacing/>
        <w:jc w:val="center"/>
        <w:rPr>
          <w:b w:val="0"/>
          <w:bCs w:val="0"/>
          <w:color w:val="000000" w:themeColor="text1"/>
          <w:sz w:val="28"/>
          <w:szCs w:val="28"/>
        </w:rPr>
      </w:pPr>
      <w:proofErr w:type="gramStart"/>
      <w:r w:rsidRPr="0048124B">
        <w:rPr>
          <w:b w:val="0"/>
          <w:bCs w:val="0"/>
          <w:color w:val="000000" w:themeColor="text1"/>
          <w:sz w:val="28"/>
          <w:szCs w:val="28"/>
        </w:rPr>
        <w:t>за</w:t>
      </w:r>
      <w:proofErr w:type="gramEnd"/>
      <w:r w:rsidRPr="0048124B">
        <w:rPr>
          <w:b w:val="0"/>
          <w:bCs w:val="0"/>
          <w:color w:val="000000" w:themeColor="text1"/>
          <w:sz w:val="28"/>
          <w:szCs w:val="28"/>
        </w:rPr>
        <w:t xml:space="preserve"> 2019 </w:t>
      </w:r>
      <w:r w:rsidR="00EA1CF7" w:rsidRPr="0048124B">
        <w:rPr>
          <w:b w:val="0"/>
          <w:bCs w:val="0"/>
          <w:color w:val="000000" w:themeColor="text1"/>
          <w:sz w:val="28"/>
          <w:szCs w:val="28"/>
        </w:rPr>
        <w:t>год.</w:t>
      </w:r>
    </w:p>
    <w:p w:rsidR="00775B8A" w:rsidRPr="0048124B" w:rsidRDefault="00775B8A" w:rsidP="0048124B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48124B">
        <w:rPr>
          <w:color w:val="111111"/>
          <w:sz w:val="28"/>
          <w:szCs w:val="28"/>
        </w:rPr>
        <w:t>Дошкольный возраст является решающим в формировании фундамента физического и психического </w:t>
      </w:r>
      <w:r w:rsidRPr="0048124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здоровья</w:t>
      </w:r>
      <w:r w:rsidRPr="0048124B">
        <w:rPr>
          <w:color w:val="111111"/>
          <w:sz w:val="28"/>
          <w:szCs w:val="28"/>
        </w:rPr>
        <w:t>. До 7 лет человек проходит огромный путь развития, неповторяемый на протяжении последующей жизни. Именно в этот период идёт интенсивное развитие органов и становление функциональных систем организма, закладываются основные черты личности, формируется характер, отношение к себе и окружающим.</w:t>
      </w:r>
    </w:p>
    <w:p w:rsidR="00A439A0" w:rsidRPr="0048124B" w:rsidRDefault="00775B8A" w:rsidP="0048124B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8124B">
        <w:rPr>
          <w:color w:val="111111"/>
          <w:sz w:val="28"/>
          <w:szCs w:val="28"/>
        </w:rPr>
        <w:t>В </w:t>
      </w:r>
      <w:proofErr w:type="spellStart"/>
      <w:r w:rsidRPr="0048124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воспитательно</w:t>
      </w:r>
      <w:proofErr w:type="spellEnd"/>
      <w:r w:rsidRPr="0048124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-образовательном</w:t>
      </w:r>
      <w:r w:rsidRPr="0048124B">
        <w:rPr>
          <w:color w:val="111111"/>
          <w:sz w:val="28"/>
          <w:szCs w:val="28"/>
        </w:rPr>
        <w:t> процессе ДОУ можно выделить следующие виды </w:t>
      </w:r>
      <w:proofErr w:type="spellStart"/>
      <w:r w:rsidRPr="0048124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здоровьесберегающих</w:t>
      </w:r>
      <w:proofErr w:type="spellEnd"/>
      <w:r w:rsidRPr="0048124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технологий</w:t>
      </w:r>
      <w:r w:rsidRPr="0048124B">
        <w:rPr>
          <w:color w:val="111111"/>
          <w:sz w:val="28"/>
          <w:szCs w:val="28"/>
        </w:rPr>
        <w:t>:</w:t>
      </w:r>
    </w:p>
    <w:p w:rsidR="00A439A0" w:rsidRPr="0048124B" w:rsidRDefault="00A439A0" w:rsidP="0048124B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8124B">
        <w:rPr>
          <w:color w:val="111111"/>
          <w:sz w:val="28"/>
          <w:szCs w:val="28"/>
        </w:rPr>
        <w:t>-</w:t>
      </w:r>
      <w:r w:rsidR="00775B8A" w:rsidRPr="0048124B">
        <w:rPr>
          <w:color w:val="111111"/>
          <w:sz w:val="28"/>
          <w:szCs w:val="28"/>
        </w:rPr>
        <w:t>медико-профилактические;</w:t>
      </w:r>
    </w:p>
    <w:p w:rsidR="00A439A0" w:rsidRPr="0048124B" w:rsidRDefault="00A439A0" w:rsidP="0048124B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8124B">
        <w:rPr>
          <w:color w:val="111111"/>
          <w:sz w:val="28"/>
          <w:szCs w:val="28"/>
        </w:rPr>
        <w:t>-</w:t>
      </w:r>
      <w:r w:rsidR="00775B8A" w:rsidRPr="0048124B">
        <w:rPr>
          <w:color w:val="111111"/>
          <w:sz w:val="28"/>
          <w:szCs w:val="28"/>
        </w:rPr>
        <w:t> </w:t>
      </w:r>
      <w:r w:rsidR="00775B8A" w:rsidRPr="0048124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физкультурно-оздоровительные</w:t>
      </w:r>
      <w:r w:rsidR="00775B8A" w:rsidRPr="0048124B">
        <w:rPr>
          <w:color w:val="111111"/>
          <w:sz w:val="28"/>
          <w:szCs w:val="28"/>
        </w:rPr>
        <w:t>;</w:t>
      </w:r>
    </w:p>
    <w:p w:rsidR="00A439A0" w:rsidRPr="0048124B" w:rsidRDefault="00A439A0" w:rsidP="0048124B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8124B">
        <w:rPr>
          <w:color w:val="111111"/>
          <w:sz w:val="28"/>
          <w:szCs w:val="28"/>
        </w:rPr>
        <w:t>-</w:t>
      </w:r>
      <w:r w:rsidR="00775B8A" w:rsidRPr="0048124B">
        <w:rPr>
          <w:color w:val="111111"/>
          <w:sz w:val="28"/>
          <w:szCs w:val="28"/>
        </w:rPr>
        <w:t>технологии обеспечения социально-психологического благополучия ребенка;</w:t>
      </w:r>
    </w:p>
    <w:p w:rsidR="00A439A0" w:rsidRPr="0048124B" w:rsidRDefault="00A439A0" w:rsidP="0048124B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8124B">
        <w:rPr>
          <w:color w:val="111111"/>
          <w:sz w:val="28"/>
          <w:szCs w:val="28"/>
        </w:rPr>
        <w:t>-</w:t>
      </w:r>
      <w:proofErr w:type="spellStart"/>
      <w:r w:rsidR="00775B8A" w:rsidRPr="0048124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здоровьесбережения</w:t>
      </w:r>
      <w:proofErr w:type="spellEnd"/>
      <w:r w:rsidR="00775B8A" w:rsidRPr="0048124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и </w:t>
      </w:r>
      <w:proofErr w:type="spellStart"/>
      <w:r w:rsidR="00775B8A" w:rsidRPr="0048124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здоровьеобогащения</w:t>
      </w:r>
      <w:proofErr w:type="spellEnd"/>
      <w:r w:rsidR="00775B8A" w:rsidRPr="0048124B">
        <w:rPr>
          <w:color w:val="111111"/>
          <w:sz w:val="28"/>
          <w:szCs w:val="28"/>
        </w:rPr>
        <w:t> педагогов дошкольного образования;</w:t>
      </w:r>
    </w:p>
    <w:p w:rsidR="00775B8A" w:rsidRPr="0048124B" w:rsidRDefault="00A439A0" w:rsidP="0048124B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8124B">
        <w:rPr>
          <w:color w:val="111111"/>
          <w:sz w:val="28"/>
          <w:szCs w:val="28"/>
        </w:rPr>
        <w:t>-</w:t>
      </w:r>
      <w:proofErr w:type="spellStart"/>
      <w:r w:rsidR="00775B8A" w:rsidRPr="0048124B">
        <w:rPr>
          <w:color w:val="111111"/>
          <w:sz w:val="28"/>
          <w:szCs w:val="28"/>
        </w:rPr>
        <w:t>валеологического</w:t>
      </w:r>
      <w:proofErr w:type="spellEnd"/>
      <w:r w:rsidR="00775B8A" w:rsidRPr="0048124B">
        <w:rPr>
          <w:color w:val="111111"/>
          <w:sz w:val="28"/>
          <w:szCs w:val="28"/>
        </w:rPr>
        <w:t xml:space="preserve"> просвещения родителей.</w:t>
      </w:r>
    </w:p>
    <w:p w:rsidR="00A439A0" w:rsidRPr="0048124B" w:rsidRDefault="00775B8A" w:rsidP="0048124B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8124B">
        <w:rPr>
          <w:color w:val="111111"/>
          <w:sz w:val="28"/>
          <w:szCs w:val="28"/>
        </w:rPr>
        <w:t>Одной из приоритетных задач нашего дошкольного учреждения является сохранение, укрепление и сбережение </w:t>
      </w:r>
      <w:r w:rsidRPr="0048124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здоровья воспитанников</w:t>
      </w:r>
      <w:r w:rsidRPr="0048124B">
        <w:rPr>
          <w:color w:val="111111"/>
          <w:sz w:val="28"/>
          <w:szCs w:val="28"/>
        </w:rPr>
        <w:t>.</w:t>
      </w:r>
    </w:p>
    <w:p w:rsidR="00775B8A" w:rsidRPr="0048124B" w:rsidRDefault="00775B8A" w:rsidP="0048124B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8124B">
        <w:rPr>
          <w:color w:val="111111"/>
          <w:sz w:val="28"/>
          <w:szCs w:val="28"/>
        </w:rPr>
        <w:t>Педагогический коллектив целенаправленно работает над созданием благоприятного </w:t>
      </w:r>
      <w:proofErr w:type="spellStart"/>
      <w:r w:rsidRPr="0048124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здоровьесберегающего</w:t>
      </w:r>
      <w:proofErr w:type="spellEnd"/>
      <w:r w:rsidRPr="0048124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пространства</w:t>
      </w:r>
      <w:r w:rsidRPr="0048124B">
        <w:rPr>
          <w:color w:val="111111"/>
          <w:sz w:val="28"/>
          <w:szCs w:val="28"/>
        </w:rPr>
        <w:t>, изучает новые современные методы и приемы, использует в работе передовой опыт по сохранению и укреплению </w:t>
      </w:r>
      <w:r w:rsidRPr="0048124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здоровья дошкольников</w:t>
      </w:r>
      <w:r w:rsidRPr="0048124B">
        <w:rPr>
          <w:color w:val="111111"/>
          <w:sz w:val="28"/>
          <w:szCs w:val="28"/>
        </w:rPr>
        <w:t>.</w:t>
      </w:r>
    </w:p>
    <w:p w:rsidR="00775B8A" w:rsidRPr="0048124B" w:rsidRDefault="00775B8A" w:rsidP="0048124B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8124B">
        <w:rPr>
          <w:color w:val="111111"/>
          <w:sz w:val="28"/>
          <w:szCs w:val="28"/>
        </w:rPr>
        <w:t>Наш детский с</w:t>
      </w:r>
      <w:r w:rsidR="00EA1CF7" w:rsidRPr="0048124B">
        <w:rPr>
          <w:color w:val="111111"/>
          <w:sz w:val="28"/>
          <w:szCs w:val="28"/>
        </w:rPr>
        <w:t>ад посещает 24 ребенка</w:t>
      </w:r>
      <w:r w:rsidRPr="0048124B">
        <w:rPr>
          <w:color w:val="111111"/>
          <w:sz w:val="28"/>
          <w:szCs w:val="28"/>
        </w:rPr>
        <w:t>. В результате углубленного медицин</w:t>
      </w:r>
      <w:r w:rsidR="00EA1CF7" w:rsidRPr="0048124B">
        <w:rPr>
          <w:color w:val="111111"/>
          <w:sz w:val="28"/>
          <w:szCs w:val="28"/>
        </w:rPr>
        <w:t>ского осмотра, прошедшего в 2019</w:t>
      </w:r>
      <w:r w:rsidRPr="0048124B">
        <w:rPr>
          <w:color w:val="111111"/>
          <w:sz w:val="28"/>
          <w:szCs w:val="28"/>
        </w:rPr>
        <w:t>г году, дети распределены по группам </w:t>
      </w:r>
      <w:r w:rsidRPr="0048124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здоровья</w:t>
      </w:r>
      <w:r w:rsidRPr="0048124B">
        <w:rPr>
          <w:color w:val="111111"/>
          <w:sz w:val="28"/>
          <w:szCs w:val="28"/>
        </w:rPr>
        <w:t>:</w:t>
      </w:r>
    </w:p>
    <w:p w:rsidR="00775B8A" w:rsidRPr="0048124B" w:rsidRDefault="00775B8A" w:rsidP="0048124B">
      <w:pPr>
        <w:pStyle w:val="a3"/>
        <w:spacing w:before="225" w:beforeAutospacing="0" w:after="225" w:afterAutospacing="0"/>
        <w:rPr>
          <w:color w:val="111111"/>
          <w:sz w:val="28"/>
          <w:szCs w:val="28"/>
        </w:rPr>
      </w:pPr>
    </w:p>
    <w:p w:rsidR="00775B8A" w:rsidRPr="0048124B" w:rsidRDefault="00E953C5" w:rsidP="0048124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8124B">
        <w:rPr>
          <w:color w:val="111111"/>
          <w:sz w:val="28"/>
          <w:szCs w:val="28"/>
        </w:rPr>
        <w:t xml:space="preserve">II группа – </w:t>
      </w:r>
      <w:r w:rsidR="00775B8A" w:rsidRPr="0048124B">
        <w:rPr>
          <w:color w:val="111111"/>
          <w:sz w:val="28"/>
          <w:szCs w:val="28"/>
        </w:rPr>
        <w:t>24 ребенка;</w:t>
      </w:r>
    </w:p>
    <w:p w:rsidR="00775B8A" w:rsidRPr="0048124B" w:rsidRDefault="00775B8A" w:rsidP="0048124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8124B">
        <w:rPr>
          <w:color w:val="111111"/>
          <w:sz w:val="28"/>
          <w:szCs w:val="28"/>
        </w:rPr>
        <w:t>Число случаев заболевания детьми</w:t>
      </w:r>
      <w:r w:rsidR="00EA1CF7" w:rsidRPr="0048124B">
        <w:rPr>
          <w:color w:val="111111"/>
          <w:sz w:val="28"/>
          <w:szCs w:val="28"/>
        </w:rPr>
        <w:t xml:space="preserve"> за 2019 год</w:t>
      </w:r>
    </w:p>
    <w:p w:rsidR="00EA1CF7" w:rsidRPr="0048124B" w:rsidRDefault="00EA1CF7" w:rsidP="0048124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EA1CF7" w:rsidRPr="0048124B" w:rsidRDefault="00EA1CF7" w:rsidP="0048124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88"/>
        <w:gridCol w:w="5242"/>
        <w:gridCol w:w="3115"/>
      </w:tblGrid>
      <w:tr w:rsidR="00EA1CF7" w:rsidRPr="0048124B" w:rsidTr="00EA1CF7">
        <w:tc>
          <w:tcPr>
            <w:tcW w:w="988" w:type="dxa"/>
          </w:tcPr>
          <w:p w:rsidR="00EA1CF7" w:rsidRPr="0048124B" w:rsidRDefault="00EA1CF7" w:rsidP="0048124B">
            <w:pPr>
              <w:pStyle w:val="a3"/>
              <w:spacing w:before="225" w:beforeAutospacing="0" w:after="225" w:afterAutospacing="0"/>
              <w:contextualSpacing/>
              <w:rPr>
                <w:color w:val="111111"/>
                <w:sz w:val="28"/>
                <w:szCs w:val="28"/>
              </w:rPr>
            </w:pPr>
            <w:r w:rsidRPr="0048124B">
              <w:rPr>
                <w:color w:val="111111"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5242" w:type="dxa"/>
          </w:tcPr>
          <w:p w:rsidR="00EA1CF7" w:rsidRPr="0048124B" w:rsidRDefault="00EA1CF7" w:rsidP="0048124B">
            <w:pPr>
              <w:pStyle w:val="a3"/>
              <w:spacing w:before="225" w:beforeAutospacing="0" w:after="225" w:afterAutospacing="0"/>
              <w:contextualSpacing/>
              <w:rPr>
                <w:color w:val="111111"/>
                <w:sz w:val="28"/>
                <w:szCs w:val="28"/>
              </w:rPr>
            </w:pPr>
            <w:r w:rsidRPr="0048124B">
              <w:rPr>
                <w:color w:val="111111"/>
                <w:sz w:val="28"/>
                <w:szCs w:val="28"/>
              </w:rPr>
              <w:t>Наименование заболевания</w:t>
            </w:r>
          </w:p>
        </w:tc>
        <w:tc>
          <w:tcPr>
            <w:tcW w:w="3115" w:type="dxa"/>
          </w:tcPr>
          <w:p w:rsidR="00EA1CF7" w:rsidRPr="0048124B" w:rsidRDefault="00EA1CF7" w:rsidP="0048124B">
            <w:pPr>
              <w:pStyle w:val="a3"/>
              <w:spacing w:before="225" w:beforeAutospacing="0" w:after="225" w:afterAutospacing="0"/>
              <w:contextualSpacing/>
              <w:rPr>
                <w:color w:val="111111"/>
                <w:sz w:val="28"/>
                <w:szCs w:val="28"/>
              </w:rPr>
            </w:pPr>
            <w:proofErr w:type="gramStart"/>
            <w:r w:rsidRPr="0048124B">
              <w:rPr>
                <w:color w:val="111111"/>
                <w:sz w:val="28"/>
                <w:szCs w:val="28"/>
              </w:rPr>
              <w:t>всего</w:t>
            </w:r>
            <w:proofErr w:type="gramEnd"/>
            <w:r w:rsidRPr="0048124B">
              <w:rPr>
                <w:color w:val="111111"/>
                <w:sz w:val="28"/>
                <w:szCs w:val="28"/>
              </w:rPr>
              <w:t xml:space="preserve"> зарегистрировано случаев заболевания</w:t>
            </w:r>
          </w:p>
        </w:tc>
      </w:tr>
      <w:tr w:rsidR="00EA1CF7" w:rsidRPr="0048124B" w:rsidTr="00EA1CF7">
        <w:tc>
          <w:tcPr>
            <w:tcW w:w="988" w:type="dxa"/>
          </w:tcPr>
          <w:p w:rsidR="00EA1CF7" w:rsidRPr="0048124B" w:rsidRDefault="00A833CB" w:rsidP="0048124B">
            <w:pPr>
              <w:pStyle w:val="a3"/>
              <w:spacing w:before="225" w:beforeAutospacing="0" w:after="225" w:afterAutospacing="0"/>
              <w:contextualSpacing/>
              <w:rPr>
                <w:color w:val="111111"/>
                <w:sz w:val="28"/>
                <w:szCs w:val="28"/>
              </w:rPr>
            </w:pPr>
            <w:r w:rsidRPr="0048124B">
              <w:rPr>
                <w:color w:val="111111"/>
                <w:sz w:val="28"/>
                <w:szCs w:val="28"/>
              </w:rPr>
              <w:t>1.</w:t>
            </w:r>
          </w:p>
        </w:tc>
        <w:tc>
          <w:tcPr>
            <w:tcW w:w="5242" w:type="dxa"/>
          </w:tcPr>
          <w:p w:rsidR="00EA1CF7" w:rsidRPr="0048124B" w:rsidRDefault="00A833CB" w:rsidP="0048124B">
            <w:pPr>
              <w:pStyle w:val="a3"/>
              <w:spacing w:before="225" w:beforeAutospacing="0" w:after="225" w:afterAutospacing="0"/>
              <w:ind w:firstLine="360"/>
              <w:contextualSpacing/>
              <w:rPr>
                <w:color w:val="111111"/>
                <w:sz w:val="28"/>
                <w:szCs w:val="28"/>
              </w:rPr>
            </w:pPr>
            <w:r w:rsidRPr="0048124B">
              <w:rPr>
                <w:color w:val="111111"/>
                <w:sz w:val="28"/>
                <w:szCs w:val="28"/>
              </w:rPr>
              <w:t>Дизентерия -</w:t>
            </w:r>
          </w:p>
        </w:tc>
        <w:tc>
          <w:tcPr>
            <w:tcW w:w="3115" w:type="dxa"/>
          </w:tcPr>
          <w:p w:rsidR="00EA1CF7" w:rsidRPr="0048124B" w:rsidRDefault="00E953C5" w:rsidP="0048124B">
            <w:pPr>
              <w:pStyle w:val="a3"/>
              <w:spacing w:before="225" w:beforeAutospacing="0" w:after="225" w:afterAutospacing="0"/>
              <w:contextualSpacing/>
              <w:rPr>
                <w:color w:val="111111"/>
                <w:sz w:val="28"/>
                <w:szCs w:val="28"/>
                <w:lang w:val="en-US"/>
              </w:rPr>
            </w:pPr>
            <w:r w:rsidRPr="0048124B">
              <w:rPr>
                <w:color w:val="111111"/>
                <w:sz w:val="28"/>
                <w:szCs w:val="28"/>
                <w:lang w:val="en-US"/>
              </w:rPr>
              <w:t>1</w:t>
            </w:r>
          </w:p>
        </w:tc>
      </w:tr>
      <w:tr w:rsidR="00EA1CF7" w:rsidRPr="0048124B" w:rsidTr="00A833CB">
        <w:trPr>
          <w:trHeight w:val="630"/>
        </w:trPr>
        <w:tc>
          <w:tcPr>
            <w:tcW w:w="988" w:type="dxa"/>
          </w:tcPr>
          <w:p w:rsidR="00EA1CF7" w:rsidRPr="0048124B" w:rsidRDefault="00A833CB" w:rsidP="0048124B">
            <w:pPr>
              <w:pStyle w:val="a3"/>
              <w:spacing w:before="225" w:beforeAutospacing="0" w:after="225" w:afterAutospacing="0"/>
              <w:contextualSpacing/>
              <w:rPr>
                <w:color w:val="111111"/>
                <w:sz w:val="28"/>
                <w:szCs w:val="28"/>
              </w:rPr>
            </w:pPr>
            <w:r w:rsidRPr="0048124B">
              <w:rPr>
                <w:color w:val="111111"/>
                <w:sz w:val="28"/>
                <w:szCs w:val="28"/>
              </w:rPr>
              <w:t>2.</w:t>
            </w:r>
          </w:p>
        </w:tc>
        <w:tc>
          <w:tcPr>
            <w:tcW w:w="5242" w:type="dxa"/>
          </w:tcPr>
          <w:p w:rsidR="00E953C5" w:rsidRPr="0048124B" w:rsidRDefault="00E953C5" w:rsidP="0048124B">
            <w:pPr>
              <w:pStyle w:val="a3"/>
              <w:spacing w:before="225" w:beforeAutospacing="0" w:after="225" w:afterAutospacing="0"/>
              <w:contextualSpacing/>
              <w:rPr>
                <w:color w:val="111111"/>
                <w:sz w:val="28"/>
                <w:szCs w:val="28"/>
              </w:rPr>
            </w:pPr>
            <w:proofErr w:type="spellStart"/>
            <w:r w:rsidRPr="0048124B">
              <w:rPr>
                <w:color w:val="111111"/>
                <w:sz w:val="28"/>
                <w:szCs w:val="28"/>
              </w:rPr>
              <w:t>Пневмания</w:t>
            </w:r>
            <w:proofErr w:type="spellEnd"/>
          </w:p>
        </w:tc>
        <w:tc>
          <w:tcPr>
            <w:tcW w:w="3115" w:type="dxa"/>
          </w:tcPr>
          <w:p w:rsidR="00EA1CF7" w:rsidRPr="0048124B" w:rsidRDefault="00E953C5" w:rsidP="0048124B">
            <w:pPr>
              <w:pStyle w:val="a3"/>
              <w:spacing w:before="225" w:beforeAutospacing="0" w:after="225" w:afterAutospacing="0"/>
              <w:contextualSpacing/>
              <w:rPr>
                <w:color w:val="111111"/>
                <w:sz w:val="28"/>
                <w:szCs w:val="28"/>
              </w:rPr>
            </w:pPr>
            <w:r w:rsidRPr="0048124B">
              <w:rPr>
                <w:color w:val="111111"/>
                <w:sz w:val="28"/>
                <w:szCs w:val="28"/>
              </w:rPr>
              <w:t>1</w:t>
            </w:r>
          </w:p>
        </w:tc>
      </w:tr>
      <w:tr w:rsidR="00A833CB" w:rsidRPr="0048124B" w:rsidTr="00EA1CF7">
        <w:trPr>
          <w:trHeight w:val="660"/>
        </w:trPr>
        <w:tc>
          <w:tcPr>
            <w:tcW w:w="988" w:type="dxa"/>
          </w:tcPr>
          <w:p w:rsidR="00A833CB" w:rsidRPr="0048124B" w:rsidRDefault="00A833CB" w:rsidP="0048124B">
            <w:pPr>
              <w:pStyle w:val="a3"/>
              <w:spacing w:before="225" w:beforeAutospacing="0" w:after="225" w:afterAutospacing="0"/>
              <w:contextualSpacing/>
              <w:rPr>
                <w:color w:val="111111"/>
                <w:sz w:val="28"/>
                <w:szCs w:val="28"/>
              </w:rPr>
            </w:pPr>
            <w:r w:rsidRPr="0048124B">
              <w:rPr>
                <w:color w:val="111111"/>
                <w:sz w:val="28"/>
                <w:szCs w:val="28"/>
              </w:rPr>
              <w:t>3.</w:t>
            </w:r>
          </w:p>
        </w:tc>
        <w:tc>
          <w:tcPr>
            <w:tcW w:w="5242" w:type="dxa"/>
          </w:tcPr>
          <w:p w:rsidR="00A833CB" w:rsidRPr="0048124B" w:rsidRDefault="00A833CB" w:rsidP="0048124B">
            <w:pPr>
              <w:pStyle w:val="a3"/>
              <w:spacing w:before="225" w:beforeAutospacing="0" w:after="225" w:afterAutospacing="0"/>
              <w:contextualSpacing/>
              <w:rPr>
                <w:color w:val="111111"/>
                <w:sz w:val="28"/>
                <w:szCs w:val="28"/>
              </w:rPr>
            </w:pPr>
            <w:r w:rsidRPr="0048124B">
              <w:rPr>
                <w:color w:val="111111"/>
                <w:sz w:val="28"/>
                <w:szCs w:val="28"/>
              </w:rPr>
              <w:t>ОРЗ</w:t>
            </w:r>
          </w:p>
        </w:tc>
        <w:tc>
          <w:tcPr>
            <w:tcW w:w="3115" w:type="dxa"/>
          </w:tcPr>
          <w:p w:rsidR="00A833CB" w:rsidRPr="0048124B" w:rsidRDefault="00E953C5" w:rsidP="0048124B">
            <w:pPr>
              <w:pStyle w:val="a3"/>
              <w:spacing w:before="225" w:beforeAutospacing="0" w:after="225" w:afterAutospacing="0"/>
              <w:contextualSpacing/>
              <w:rPr>
                <w:color w:val="111111"/>
                <w:sz w:val="28"/>
                <w:szCs w:val="28"/>
              </w:rPr>
            </w:pPr>
            <w:r w:rsidRPr="0048124B">
              <w:rPr>
                <w:color w:val="111111"/>
                <w:sz w:val="28"/>
                <w:szCs w:val="28"/>
              </w:rPr>
              <w:t>42</w:t>
            </w:r>
          </w:p>
        </w:tc>
      </w:tr>
      <w:tr w:rsidR="00EA1CF7" w:rsidRPr="0048124B" w:rsidTr="00E953C5">
        <w:trPr>
          <w:trHeight w:val="480"/>
        </w:trPr>
        <w:tc>
          <w:tcPr>
            <w:tcW w:w="988" w:type="dxa"/>
          </w:tcPr>
          <w:p w:rsidR="00EA1CF7" w:rsidRPr="0048124B" w:rsidRDefault="00A833CB" w:rsidP="0048124B">
            <w:pPr>
              <w:pStyle w:val="a3"/>
              <w:spacing w:before="225" w:beforeAutospacing="0" w:after="225" w:afterAutospacing="0"/>
              <w:contextualSpacing/>
              <w:rPr>
                <w:color w:val="111111"/>
                <w:sz w:val="28"/>
                <w:szCs w:val="28"/>
              </w:rPr>
            </w:pPr>
            <w:r w:rsidRPr="0048124B">
              <w:rPr>
                <w:color w:val="111111"/>
                <w:sz w:val="28"/>
                <w:szCs w:val="28"/>
              </w:rPr>
              <w:t>4.</w:t>
            </w:r>
          </w:p>
        </w:tc>
        <w:tc>
          <w:tcPr>
            <w:tcW w:w="5242" w:type="dxa"/>
          </w:tcPr>
          <w:p w:rsidR="00EA1CF7" w:rsidRPr="0048124B" w:rsidRDefault="00A833CB" w:rsidP="0048124B">
            <w:pPr>
              <w:pStyle w:val="a3"/>
              <w:spacing w:before="225" w:beforeAutospacing="0" w:after="225" w:afterAutospacing="0"/>
              <w:contextualSpacing/>
              <w:rPr>
                <w:color w:val="111111"/>
                <w:sz w:val="28"/>
                <w:szCs w:val="28"/>
              </w:rPr>
            </w:pPr>
            <w:r w:rsidRPr="0048124B">
              <w:rPr>
                <w:color w:val="111111"/>
                <w:sz w:val="28"/>
                <w:szCs w:val="28"/>
              </w:rPr>
              <w:t>Бронхит</w:t>
            </w:r>
          </w:p>
        </w:tc>
        <w:tc>
          <w:tcPr>
            <w:tcW w:w="3115" w:type="dxa"/>
          </w:tcPr>
          <w:p w:rsidR="00EA1CF7" w:rsidRPr="0048124B" w:rsidRDefault="00E953C5" w:rsidP="0048124B">
            <w:pPr>
              <w:pStyle w:val="a3"/>
              <w:spacing w:before="225" w:beforeAutospacing="0" w:after="225" w:afterAutospacing="0"/>
              <w:contextualSpacing/>
              <w:rPr>
                <w:color w:val="111111"/>
                <w:sz w:val="28"/>
                <w:szCs w:val="28"/>
              </w:rPr>
            </w:pPr>
            <w:r w:rsidRPr="0048124B">
              <w:rPr>
                <w:color w:val="111111"/>
                <w:sz w:val="28"/>
                <w:szCs w:val="28"/>
              </w:rPr>
              <w:t>3</w:t>
            </w:r>
          </w:p>
        </w:tc>
      </w:tr>
      <w:tr w:rsidR="00E953C5" w:rsidRPr="0048124B" w:rsidTr="00EA1CF7">
        <w:trPr>
          <w:trHeight w:val="270"/>
        </w:trPr>
        <w:tc>
          <w:tcPr>
            <w:tcW w:w="988" w:type="dxa"/>
          </w:tcPr>
          <w:p w:rsidR="00E953C5" w:rsidRPr="0048124B" w:rsidRDefault="00E953C5" w:rsidP="0048124B">
            <w:pPr>
              <w:pStyle w:val="a3"/>
              <w:spacing w:before="225" w:beforeAutospacing="0" w:after="225" w:afterAutospacing="0"/>
              <w:contextualSpacing/>
              <w:rPr>
                <w:color w:val="111111"/>
                <w:sz w:val="28"/>
                <w:szCs w:val="28"/>
              </w:rPr>
            </w:pPr>
            <w:r w:rsidRPr="0048124B">
              <w:rPr>
                <w:color w:val="111111"/>
                <w:sz w:val="28"/>
                <w:szCs w:val="28"/>
              </w:rPr>
              <w:t>5.</w:t>
            </w:r>
          </w:p>
        </w:tc>
        <w:tc>
          <w:tcPr>
            <w:tcW w:w="5242" w:type="dxa"/>
          </w:tcPr>
          <w:p w:rsidR="00E953C5" w:rsidRPr="0048124B" w:rsidRDefault="00E953C5" w:rsidP="0048124B">
            <w:pPr>
              <w:pStyle w:val="a3"/>
              <w:spacing w:before="225" w:beforeAutospacing="0" w:after="225" w:afterAutospacing="0"/>
              <w:contextualSpacing/>
              <w:rPr>
                <w:color w:val="111111"/>
                <w:sz w:val="28"/>
                <w:szCs w:val="28"/>
              </w:rPr>
            </w:pPr>
            <w:r w:rsidRPr="0048124B">
              <w:rPr>
                <w:color w:val="111111"/>
                <w:sz w:val="28"/>
                <w:szCs w:val="28"/>
              </w:rPr>
              <w:t>Дерматит</w:t>
            </w:r>
          </w:p>
        </w:tc>
        <w:tc>
          <w:tcPr>
            <w:tcW w:w="3115" w:type="dxa"/>
          </w:tcPr>
          <w:p w:rsidR="00E953C5" w:rsidRPr="0048124B" w:rsidRDefault="00E953C5" w:rsidP="0048124B">
            <w:pPr>
              <w:pStyle w:val="a3"/>
              <w:spacing w:before="225" w:beforeAutospacing="0" w:after="225" w:afterAutospacing="0"/>
              <w:contextualSpacing/>
              <w:rPr>
                <w:color w:val="111111"/>
                <w:sz w:val="28"/>
                <w:szCs w:val="28"/>
              </w:rPr>
            </w:pPr>
            <w:r w:rsidRPr="0048124B">
              <w:rPr>
                <w:color w:val="111111"/>
                <w:sz w:val="28"/>
                <w:szCs w:val="28"/>
              </w:rPr>
              <w:t>2</w:t>
            </w:r>
          </w:p>
        </w:tc>
      </w:tr>
      <w:tr w:rsidR="00EA1CF7" w:rsidRPr="0048124B" w:rsidTr="00E953C5">
        <w:trPr>
          <w:trHeight w:val="540"/>
        </w:trPr>
        <w:tc>
          <w:tcPr>
            <w:tcW w:w="988" w:type="dxa"/>
          </w:tcPr>
          <w:p w:rsidR="00EA1CF7" w:rsidRPr="0048124B" w:rsidRDefault="00E953C5" w:rsidP="0048124B">
            <w:pPr>
              <w:pStyle w:val="a3"/>
              <w:spacing w:before="225" w:beforeAutospacing="0" w:after="225" w:afterAutospacing="0"/>
              <w:contextualSpacing/>
              <w:rPr>
                <w:color w:val="111111"/>
                <w:sz w:val="28"/>
                <w:szCs w:val="28"/>
              </w:rPr>
            </w:pPr>
            <w:r w:rsidRPr="0048124B">
              <w:rPr>
                <w:color w:val="111111"/>
                <w:sz w:val="28"/>
                <w:szCs w:val="28"/>
              </w:rPr>
              <w:t>6</w:t>
            </w:r>
            <w:r w:rsidR="00A833CB" w:rsidRPr="0048124B">
              <w:rPr>
                <w:color w:val="111111"/>
                <w:sz w:val="28"/>
                <w:szCs w:val="28"/>
              </w:rPr>
              <w:t>.</w:t>
            </w:r>
          </w:p>
        </w:tc>
        <w:tc>
          <w:tcPr>
            <w:tcW w:w="5242" w:type="dxa"/>
          </w:tcPr>
          <w:p w:rsidR="00EA1CF7" w:rsidRPr="0048124B" w:rsidRDefault="00A833CB" w:rsidP="0048124B">
            <w:pPr>
              <w:pStyle w:val="a3"/>
              <w:spacing w:before="225" w:beforeAutospacing="0" w:after="225" w:afterAutospacing="0"/>
              <w:contextualSpacing/>
              <w:rPr>
                <w:color w:val="111111"/>
                <w:sz w:val="28"/>
                <w:szCs w:val="28"/>
              </w:rPr>
            </w:pPr>
            <w:r w:rsidRPr="0048124B">
              <w:rPr>
                <w:color w:val="111111"/>
                <w:sz w:val="28"/>
                <w:szCs w:val="28"/>
              </w:rPr>
              <w:t>ОРВИ</w:t>
            </w:r>
          </w:p>
        </w:tc>
        <w:tc>
          <w:tcPr>
            <w:tcW w:w="3115" w:type="dxa"/>
          </w:tcPr>
          <w:p w:rsidR="00EA1CF7" w:rsidRPr="0048124B" w:rsidRDefault="00E953C5" w:rsidP="0048124B">
            <w:pPr>
              <w:pStyle w:val="a3"/>
              <w:spacing w:before="225" w:beforeAutospacing="0" w:after="225" w:afterAutospacing="0"/>
              <w:contextualSpacing/>
              <w:rPr>
                <w:color w:val="111111"/>
                <w:sz w:val="28"/>
                <w:szCs w:val="28"/>
              </w:rPr>
            </w:pPr>
            <w:r w:rsidRPr="0048124B">
              <w:rPr>
                <w:color w:val="111111"/>
                <w:sz w:val="28"/>
                <w:szCs w:val="28"/>
              </w:rPr>
              <w:t>16</w:t>
            </w:r>
          </w:p>
        </w:tc>
      </w:tr>
      <w:tr w:rsidR="00E953C5" w:rsidRPr="0048124B" w:rsidTr="00E953C5">
        <w:trPr>
          <w:trHeight w:val="340"/>
        </w:trPr>
        <w:tc>
          <w:tcPr>
            <w:tcW w:w="988" w:type="dxa"/>
          </w:tcPr>
          <w:p w:rsidR="00E953C5" w:rsidRPr="0048124B" w:rsidRDefault="00E953C5" w:rsidP="0048124B">
            <w:pPr>
              <w:pStyle w:val="a3"/>
              <w:spacing w:before="225" w:beforeAutospacing="0" w:after="225" w:afterAutospacing="0"/>
              <w:contextualSpacing/>
              <w:rPr>
                <w:color w:val="111111"/>
                <w:sz w:val="28"/>
                <w:szCs w:val="28"/>
              </w:rPr>
            </w:pPr>
            <w:r w:rsidRPr="0048124B">
              <w:rPr>
                <w:color w:val="111111"/>
                <w:sz w:val="28"/>
                <w:szCs w:val="28"/>
              </w:rPr>
              <w:t>7.</w:t>
            </w:r>
          </w:p>
        </w:tc>
        <w:tc>
          <w:tcPr>
            <w:tcW w:w="5242" w:type="dxa"/>
          </w:tcPr>
          <w:p w:rsidR="00E953C5" w:rsidRPr="0048124B" w:rsidRDefault="00E953C5" w:rsidP="0048124B">
            <w:pPr>
              <w:pStyle w:val="a3"/>
              <w:spacing w:before="225" w:beforeAutospacing="0" w:after="225" w:afterAutospacing="0"/>
              <w:contextualSpacing/>
              <w:rPr>
                <w:color w:val="111111"/>
                <w:sz w:val="28"/>
                <w:szCs w:val="28"/>
              </w:rPr>
            </w:pPr>
            <w:r w:rsidRPr="0048124B">
              <w:rPr>
                <w:color w:val="111111"/>
                <w:sz w:val="28"/>
                <w:szCs w:val="28"/>
              </w:rPr>
              <w:t>Стоматит</w:t>
            </w:r>
          </w:p>
        </w:tc>
        <w:tc>
          <w:tcPr>
            <w:tcW w:w="3115" w:type="dxa"/>
          </w:tcPr>
          <w:p w:rsidR="00E953C5" w:rsidRPr="0048124B" w:rsidRDefault="00E953C5" w:rsidP="0048124B">
            <w:pPr>
              <w:pStyle w:val="a3"/>
              <w:spacing w:before="225" w:beforeAutospacing="0" w:after="225" w:afterAutospacing="0"/>
              <w:contextualSpacing/>
              <w:rPr>
                <w:color w:val="111111"/>
                <w:sz w:val="28"/>
                <w:szCs w:val="28"/>
              </w:rPr>
            </w:pPr>
            <w:r w:rsidRPr="0048124B">
              <w:rPr>
                <w:color w:val="111111"/>
                <w:sz w:val="28"/>
                <w:szCs w:val="28"/>
              </w:rPr>
              <w:t>1</w:t>
            </w:r>
          </w:p>
        </w:tc>
      </w:tr>
      <w:tr w:rsidR="00E953C5" w:rsidRPr="0048124B" w:rsidTr="00EA1CF7">
        <w:trPr>
          <w:trHeight w:val="405"/>
        </w:trPr>
        <w:tc>
          <w:tcPr>
            <w:tcW w:w="988" w:type="dxa"/>
          </w:tcPr>
          <w:p w:rsidR="00E953C5" w:rsidRPr="0048124B" w:rsidRDefault="00E953C5" w:rsidP="0048124B">
            <w:pPr>
              <w:pStyle w:val="a3"/>
              <w:spacing w:before="225" w:beforeAutospacing="0" w:after="225" w:afterAutospacing="0"/>
              <w:contextualSpacing/>
              <w:rPr>
                <w:color w:val="111111"/>
                <w:sz w:val="28"/>
                <w:szCs w:val="28"/>
              </w:rPr>
            </w:pPr>
            <w:r w:rsidRPr="0048124B">
              <w:rPr>
                <w:color w:val="111111"/>
                <w:sz w:val="28"/>
                <w:szCs w:val="28"/>
              </w:rPr>
              <w:t>8.</w:t>
            </w:r>
          </w:p>
        </w:tc>
        <w:tc>
          <w:tcPr>
            <w:tcW w:w="5242" w:type="dxa"/>
          </w:tcPr>
          <w:p w:rsidR="00E953C5" w:rsidRPr="0048124B" w:rsidRDefault="00E953C5" w:rsidP="0048124B">
            <w:pPr>
              <w:pStyle w:val="a3"/>
              <w:spacing w:before="225" w:beforeAutospacing="0" w:after="225" w:afterAutospacing="0"/>
              <w:contextualSpacing/>
              <w:rPr>
                <w:color w:val="111111"/>
                <w:sz w:val="28"/>
                <w:szCs w:val="28"/>
              </w:rPr>
            </w:pPr>
            <w:r w:rsidRPr="0048124B">
              <w:rPr>
                <w:color w:val="111111"/>
                <w:sz w:val="28"/>
                <w:szCs w:val="28"/>
              </w:rPr>
              <w:t>Ларингит</w:t>
            </w:r>
          </w:p>
        </w:tc>
        <w:tc>
          <w:tcPr>
            <w:tcW w:w="3115" w:type="dxa"/>
          </w:tcPr>
          <w:p w:rsidR="00E953C5" w:rsidRPr="0048124B" w:rsidRDefault="00E953C5" w:rsidP="0048124B">
            <w:pPr>
              <w:pStyle w:val="a3"/>
              <w:spacing w:before="225" w:beforeAutospacing="0" w:after="225" w:afterAutospacing="0"/>
              <w:contextualSpacing/>
              <w:rPr>
                <w:color w:val="111111"/>
                <w:sz w:val="28"/>
                <w:szCs w:val="28"/>
              </w:rPr>
            </w:pPr>
            <w:r w:rsidRPr="0048124B">
              <w:rPr>
                <w:color w:val="111111"/>
                <w:sz w:val="28"/>
                <w:szCs w:val="28"/>
              </w:rPr>
              <w:t>1</w:t>
            </w:r>
          </w:p>
        </w:tc>
      </w:tr>
      <w:tr w:rsidR="00EA1CF7" w:rsidRPr="0048124B" w:rsidTr="00EA1CF7">
        <w:tc>
          <w:tcPr>
            <w:tcW w:w="988" w:type="dxa"/>
          </w:tcPr>
          <w:p w:rsidR="00EA1CF7" w:rsidRPr="0048124B" w:rsidRDefault="00E953C5" w:rsidP="0048124B">
            <w:pPr>
              <w:pStyle w:val="a3"/>
              <w:spacing w:before="225" w:beforeAutospacing="0" w:after="225" w:afterAutospacing="0"/>
              <w:contextualSpacing/>
              <w:rPr>
                <w:color w:val="111111"/>
                <w:sz w:val="28"/>
                <w:szCs w:val="28"/>
              </w:rPr>
            </w:pPr>
            <w:r w:rsidRPr="0048124B">
              <w:rPr>
                <w:color w:val="111111"/>
                <w:sz w:val="28"/>
                <w:szCs w:val="28"/>
              </w:rPr>
              <w:t>9</w:t>
            </w:r>
            <w:r w:rsidR="00A833CB" w:rsidRPr="0048124B">
              <w:rPr>
                <w:color w:val="111111"/>
                <w:sz w:val="28"/>
                <w:szCs w:val="28"/>
              </w:rPr>
              <w:t>.</w:t>
            </w:r>
          </w:p>
        </w:tc>
        <w:tc>
          <w:tcPr>
            <w:tcW w:w="5242" w:type="dxa"/>
          </w:tcPr>
          <w:p w:rsidR="00EA1CF7" w:rsidRPr="0048124B" w:rsidRDefault="00A833CB" w:rsidP="0048124B">
            <w:pPr>
              <w:pStyle w:val="a3"/>
              <w:spacing w:before="225" w:beforeAutospacing="0" w:after="225" w:afterAutospacing="0"/>
              <w:contextualSpacing/>
              <w:rPr>
                <w:color w:val="111111"/>
                <w:sz w:val="28"/>
                <w:szCs w:val="28"/>
              </w:rPr>
            </w:pPr>
            <w:r w:rsidRPr="0048124B">
              <w:rPr>
                <w:color w:val="111111"/>
                <w:sz w:val="28"/>
                <w:szCs w:val="28"/>
              </w:rPr>
              <w:t>Другие заболевания</w:t>
            </w:r>
          </w:p>
        </w:tc>
        <w:tc>
          <w:tcPr>
            <w:tcW w:w="3115" w:type="dxa"/>
          </w:tcPr>
          <w:p w:rsidR="00EA1CF7" w:rsidRPr="0048124B" w:rsidRDefault="00E953C5" w:rsidP="0048124B">
            <w:pPr>
              <w:pStyle w:val="a3"/>
              <w:spacing w:before="225" w:beforeAutospacing="0" w:after="225" w:afterAutospacing="0"/>
              <w:contextualSpacing/>
              <w:rPr>
                <w:color w:val="111111"/>
                <w:sz w:val="28"/>
                <w:szCs w:val="28"/>
              </w:rPr>
            </w:pPr>
            <w:r w:rsidRPr="0048124B">
              <w:rPr>
                <w:color w:val="111111"/>
                <w:sz w:val="28"/>
                <w:szCs w:val="28"/>
              </w:rPr>
              <w:t>2</w:t>
            </w:r>
          </w:p>
        </w:tc>
      </w:tr>
    </w:tbl>
    <w:p w:rsidR="00EA1CF7" w:rsidRPr="0048124B" w:rsidRDefault="00EA1CF7" w:rsidP="0048124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775B8A" w:rsidRPr="0048124B" w:rsidRDefault="00775B8A" w:rsidP="0048124B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8124B">
        <w:rPr>
          <w:color w:val="111111"/>
          <w:sz w:val="28"/>
          <w:szCs w:val="28"/>
        </w:rPr>
        <w:t>В ДОУ организована лечебно-профилактическая работа, в основе которой лежит контроль за </w:t>
      </w:r>
      <w:r w:rsidRPr="0048124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состоянием здоровья детей</w:t>
      </w:r>
      <w:r w:rsidRPr="0048124B">
        <w:rPr>
          <w:color w:val="111111"/>
          <w:sz w:val="28"/>
          <w:szCs w:val="28"/>
        </w:rPr>
        <w:t>. Она </w:t>
      </w:r>
      <w:r w:rsidRPr="0048124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состоит</w:t>
      </w:r>
      <w:r w:rsidR="00E2527F" w:rsidRPr="0048124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48124B">
        <w:rPr>
          <w:color w:val="111111"/>
          <w:sz w:val="28"/>
          <w:szCs w:val="28"/>
          <w:bdr w:val="none" w:sz="0" w:space="0" w:color="auto" w:frame="1"/>
        </w:rPr>
        <w:t>из следующих мероприятий</w:t>
      </w:r>
      <w:r w:rsidRPr="0048124B">
        <w:rPr>
          <w:color w:val="111111"/>
          <w:sz w:val="28"/>
          <w:szCs w:val="28"/>
        </w:rPr>
        <w:t>:</w:t>
      </w:r>
    </w:p>
    <w:p w:rsidR="00775B8A" w:rsidRPr="0048124B" w:rsidRDefault="00775B8A" w:rsidP="0048124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8124B">
        <w:rPr>
          <w:color w:val="111111"/>
          <w:sz w:val="28"/>
          <w:szCs w:val="28"/>
        </w:rPr>
        <w:t>1. Контроль за приемом вновь поступивших детей, их осмотр.</w:t>
      </w:r>
    </w:p>
    <w:p w:rsidR="00775B8A" w:rsidRPr="0048124B" w:rsidRDefault="00775B8A" w:rsidP="0048124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8124B">
        <w:rPr>
          <w:color w:val="111111"/>
          <w:sz w:val="28"/>
          <w:szCs w:val="28"/>
        </w:rPr>
        <w:t>2. С</w:t>
      </w:r>
      <w:r w:rsidR="00E2527F" w:rsidRPr="0048124B">
        <w:rPr>
          <w:color w:val="111111"/>
          <w:sz w:val="28"/>
          <w:szCs w:val="28"/>
        </w:rPr>
        <w:t xml:space="preserve">овместная, вместе </w:t>
      </w:r>
      <w:r w:rsidR="00A439A0" w:rsidRPr="0048124B">
        <w:rPr>
          <w:color w:val="111111"/>
          <w:sz w:val="28"/>
          <w:szCs w:val="28"/>
        </w:rPr>
        <w:t>с педагогами</w:t>
      </w:r>
      <w:r w:rsidRPr="0048124B">
        <w:rPr>
          <w:color w:val="111111"/>
          <w:sz w:val="28"/>
          <w:szCs w:val="28"/>
        </w:rPr>
        <w:t xml:space="preserve"> ДОУ, оценка периода адаптации, рекомендации родителям.</w:t>
      </w:r>
    </w:p>
    <w:p w:rsidR="00775B8A" w:rsidRPr="0048124B" w:rsidRDefault="00775B8A" w:rsidP="0048124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8124B">
        <w:rPr>
          <w:color w:val="111111"/>
          <w:sz w:val="28"/>
          <w:szCs w:val="28"/>
        </w:rPr>
        <w:t>3. Назначение комплекса медико-педагогических мероприятий, направленных на благоприятное течение периода адаптации.</w:t>
      </w:r>
    </w:p>
    <w:p w:rsidR="00775B8A" w:rsidRPr="0048124B" w:rsidRDefault="00775B8A" w:rsidP="0048124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8124B">
        <w:rPr>
          <w:color w:val="111111"/>
          <w:sz w:val="28"/>
          <w:szCs w:val="28"/>
        </w:rPr>
        <w:t>4. Проведение плановых педиатрических осмотров детей, в период карантинов и после перенесенных заболеваний.</w:t>
      </w:r>
    </w:p>
    <w:p w:rsidR="00775B8A" w:rsidRPr="0048124B" w:rsidRDefault="00775B8A" w:rsidP="0048124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8124B">
        <w:rPr>
          <w:color w:val="111111"/>
          <w:sz w:val="28"/>
          <w:szCs w:val="28"/>
        </w:rPr>
        <w:t>5. Организация и проведение профилактических осмотров детей.</w:t>
      </w:r>
    </w:p>
    <w:p w:rsidR="00775B8A" w:rsidRPr="0048124B" w:rsidRDefault="00775B8A" w:rsidP="0048124B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8124B">
        <w:rPr>
          <w:color w:val="111111"/>
          <w:sz w:val="28"/>
          <w:szCs w:val="28"/>
        </w:rPr>
        <w:t>6. Контроль за физическим развитием детей </w:t>
      </w:r>
      <w:r w:rsidRPr="0048124B">
        <w:rPr>
          <w:i/>
          <w:iCs/>
          <w:color w:val="111111"/>
          <w:sz w:val="28"/>
          <w:szCs w:val="28"/>
          <w:bdr w:val="none" w:sz="0" w:space="0" w:color="auto" w:frame="1"/>
        </w:rPr>
        <w:t>(Антропометрия, ее оценка, рекомендации)</w:t>
      </w:r>
      <w:r w:rsidRPr="0048124B">
        <w:rPr>
          <w:color w:val="111111"/>
          <w:sz w:val="28"/>
          <w:szCs w:val="28"/>
        </w:rPr>
        <w:t>.</w:t>
      </w:r>
    </w:p>
    <w:p w:rsidR="00E2527F" w:rsidRPr="0048124B" w:rsidRDefault="00E2527F" w:rsidP="0048124B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775B8A" w:rsidRPr="0048124B" w:rsidRDefault="00E2527F" w:rsidP="0048124B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8124B">
        <w:rPr>
          <w:color w:val="111111"/>
          <w:sz w:val="28"/>
          <w:szCs w:val="28"/>
        </w:rPr>
        <w:t>7</w:t>
      </w:r>
      <w:r w:rsidR="00775B8A" w:rsidRPr="0048124B">
        <w:rPr>
          <w:color w:val="111111"/>
          <w:sz w:val="28"/>
          <w:szCs w:val="28"/>
        </w:rPr>
        <w:t>. Медицинский контроль за организацией физического </w:t>
      </w:r>
      <w:r w:rsidR="00775B8A" w:rsidRPr="0048124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воспитания и закаливания детей</w:t>
      </w:r>
      <w:r w:rsidR="00775B8A" w:rsidRPr="0048124B">
        <w:rPr>
          <w:color w:val="111111"/>
          <w:sz w:val="28"/>
          <w:szCs w:val="28"/>
        </w:rPr>
        <w:t>, совместно с инструкторами по физической культуре определение физической подготовленности детей.</w:t>
      </w:r>
    </w:p>
    <w:p w:rsidR="00E2527F" w:rsidRPr="0048124B" w:rsidRDefault="00E2527F" w:rsidP="0048124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8124B">
        <w:rPr>
          <w:color w:val="111111"/>
          <w:sz w:val="28"/>
          <w:szCs w:val="28"/>
        </w:rPr>
        <w:t>8</w:t>
      </w:r>
      <w:r w:rsidR="00775B8A" w:rsidRPr="0048124B">
        <w:rPr>
          <w:color w:val="111111"/>
          <w:sz w:val="28"/>
          <w:szCs w:val="28"/>
        </w:rPr>
        <w:t xml:space="preserve">. Контроль за питанием детей ДОУ. Организация питания осуществляется согласно утвержденному десятидневному меню и </w:t>
      </w:r>
      <w:r w:rsidR="00775B8A" w:rsidRPr="0048124B">
        <w:rPr>
          <w:color w:val="111111"/>
          <w:sz w:val="28"/>
          <w:szCs w:val="28"/>
        </w:rPr>
        <w:lastRenderedPageBreak/>
        <w:t>соответствует требованиям СанПиНа. Средний уровень калорийности питания соответствует норме.</w:t>
      </w:r>
    </w:p>
    <w:p w:rsidR="00775B8A" w:rsidRPr="0048124B" w:rsidRDefault="00E2527F" w:rsidP="0048124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8124B">
        <w:rPr>
          <w:color w:val="111111"/>
          <w:sz w:val="28"/>
          <w:szCs w:val="28"/>
        </w:rPr>
        <w:t>9</w:t>
      </w:r>
      <w:r w:rsidR="00775B8A" w:rsidRPr="0048124B">
        <w:rPr>
          <w:color w:val="111111"/>
          <w:sz w:val="28"/>
          <w:szCs w:val="28"/>
        </w:rPr>
        <w:t>. Контроль за соблюдением режима дня.</w:t>
      </w:r>
    </w:p>
    <w:p w:rsidR="00775B8A" w:rsidRPr="0048124B" w:rsidRDefault="00775B8A" w:rsidP="0048124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8124B">
        <w:rPr>
          <w:color w:val="111111"/>
          <w:sz w:val="28"/>
          <w:szCs w:val="28"/>
        </w:rPr>
        <w:t>В соответствии с требованиями министерства здравоохранения систематически проводится медицинское обследование детей и сотрудников ДОУ. Регулярно проводятся консультации и профилактические прививки, согласно прививочного календаря. Такие процедуры проводятся только по письменному заявлению родителей и после осмотра медици</w:t>
      </w:r>
      <w:r w:rsidR="00F85B12" w:rsidRPr="0048124B">
        <w:rPr>
          <w:color w:val="111111"/>
          <w:sz w:val="28"/>
          <w:szCs w:val="28"/>
        </w:rPr>
        <w:t>нским работником</w:t>
      </w:r>
      <w:r w:rsidR="00E2527F" w:rsidRPr="0048124B">
        <w:rPr>
          <w:color w:val="111111"/>
          <w:sz w:val="28"/>
          <w:szCs w:val="28"/>
        </w:rPr>
        <w:t>.</w:t>
      </w:r>
    </w:p>
    <w:p w:rsidR="00E2527F" w:rsidRPr="0048124B" w:rsidRDefault="00E2527F" w:rsidP="0048124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8124B">
        <w:rPr>
          <w:color w:val="111111"/>
          <w:sz w:val="28"/>
          <w:szCs w:val="28"/>
        </w:rPr>
        <w:t>Неспецифическая профилактика в ДОУ предусматривает использова</w:t>
      </w:r>
      <w:r w:rsidR="0021651D" w:rsidRPr="0048124B">
        <w:rPr>
          <w:color w:val="111111"/>
          <w:sz w:val="28"/>
          <w:szCs w:val="28"/>
        </w:rPr>
        <w:t>ние как общих, так и специальных средств и методов. Специальные средства и методы целесообразно разделены на две группы:</w:t>
      </w:r>
    </w:p>
    <w:p w:rsidR="006C4B3F" w:rsidRPr="0048124B" w:rsidRDefault="0021651D" w:rsidP="0048124B">
      <w:pPr>
        <w:pStyle w:val="a3"/>
        <w:numPr>
          <w:ilvl w:val="1"/>
          <w:numId w:val="36"/>
        </w:numPr>
        <w:spacing w:before="225" w:beforeAutospacing="0" w:after="225" w:afterAutospacing="0"/>
        <w:rPr>
          <w:color w:val="111111"/>
          <w:sz w:val="28"/>
          <w:szCs w:val="28"/>
        </w:rPr>
      </w:pPr>
      <w:proofErr w:type="gramStart"/>
      <w:r w:rsidRPr="0048124B">
        <w:rPr>
          <w:color w:val="111111"/>
          <w:sz w:val="28"/>
          <w:szCs w:val="28"/>
        </w:rPr>
        <w:t>препараты</w:t>
      </w:r>
      <w:proofErr w:type="gramEnd"/>
      <w:r w:rsidRPr="0048124B">
        <w:rPr>
          <w:color w:val="111111"/>
          <w:sz w:val="28"/>
          <w:szCs w:val="28"/>
        </w:rPr>
        <w:t xml:space="preserve"> и процедуры, способствующие нормализацию функций </w:t>
      </w:r>
      <w:proofErr w:type="spellStart"/>
      <w:r w:rsidRPr="0048124B">
        <w:rPr>
          <w:color w:val="111111"/>
          <w:sz w:val="28"/>
          <w:szCs w:val="28"/>
        </w:rPr>
        <w:t>имунной</w:t>
      </w:r>
      <w:proofErr w:type="spellEnd"/>
      <w:r w:rsidRPr="0048124B">
        <w:rPr>
          <w:color w:val="111111"/>
          <w:sz w:val="28"/>
          <w:szCs w:val="28"/>
        </w:rPr>
        <w:t xml:space="preserve">  системы организма, повышающие его неспецифическую резистентность к инфекционным </w:t>
      </w:r>
      <w:r w:rsidR="006C4B3F" w:rsidRPr="0048124B">
        <w:rPr>
          <w:color w:val="111111"/>
          <w:sz w:val="28"/>
          <w:szCs w:val="28"/>
        </w:rPr>
        <w:t>агентам;</w:t>
      </w:r>
    </w:p>
    <w:p w:rsidR="006C4B3F" w:rsidRPr="0048124B" w:rsidRDefault="006C4B3F" w:rsidP="0048124B">
      <w:pPr>
        <w:pStyle w:val="a3"/>
        <w:numPr>
          <w:ilvl w:val="1"/>
          <w:numId w:val="36"/>
        </w:numPr>
        <w:spacing w:before="225" w:beforeAutospacing="0" w:after="225" w:afterAutospacing="0"/>
        <w:rPr>
          <w:color w:val="111111"/>
          <w:sz w:val="28"/>
          <w:szCs w:val="28"/>
        </w:rPr>
      </w:pPr>
      <w:proofErr w:type="spellStart"/>
      <w:proofErr w:type="gramStart"/>
      <w:r w:rsidRPr="0048124B">
        <w:rPr>
          <w:color w:val="111111"/>
          <w:sz w:val="28"/>
          <w:szCs w:val="28"/>
        </w:rPr>
        <w:t>противовисусные</w:t>
      </w:r>
      <w:proofErr w:type="spellEnd"/>
      <w:proofErr w:type="gramEnd"/>
      <w:r w:rsidRPr="0048124B">
        <w:rPr>
          <w:color w:val="111111"/>
          <w:sz w:val="28"/>
          <w:szCs w:val="28"/>
        </w:rPr>
        <w:t xml:space="preserve"> препараты, воздействующие на возбудителей гриппа и ОРЗ.</w:t>
      </w:r>
    </w:p>
    <w:p w:rsidR="006C4B3F" w:rsidRPr="0048124B" w:rsidRDefault="006C4B3F" w:rsidP="0048124B">
      <w:pPr>
        <w:pStyle w:val="a3"/>
        <w:spacing w:before="225" w:beforeAutospacing="0" w:after="225" w:afterAutospacing="0"/>
        <w:rPr>
          <w:color w:val="111111"/>
          <w:sz w:val="28"/>
          <w:szCs w:val="28"/>
        </w:rPr>
      </w:pPr>
      <w:r w:rsidRPr="0048124B">
        <w:rPr>
          <w:color w:val="111111"/>
          <w:sz w:val="28"/>
          <w:szCs w:val="28"/>
        </w:rPr>
        <w:t xml:space="preserve">Неспецифическая сезонная </w:t>
      </w:r>
      <w:proofErr w:type="spellStart"/>
      <w:r w:rsidRPr="0048124B">
        <w:rPr>
          <w:color w:val="111111"/>
          <w:sz w:val="28"/>
          <w:szCs w:val="28"/>
        </w:rPr>
        <w:t>иммунокоррекция</w:t>
      </w:r>
      <w:proofErr w:type="spellEnd"/>
      <w:r w:rsidRPr="0048124B">
        <w:rPr>
          <w:color w:val="111111"/>
          <w:sz w:val="28"/>
          <w:szCs w:val="28"/>
        </w:rPr>
        <w:t xml:space="preserve"> в период эпидемии гриппа или локальных вспышек других ОРЗ дополняется экстренной (по эпидемическим показаниям) профилактикой, которая осуществляется противовирусными препаратами.</w:t>
      </w:r>
    </w:p>
    <w:p w:rsidR="006C4B3F" w:rsidRPr="0048124B" w:rsidRDefault="006C4B3F" w:rsidP="0048124B">
      <w:pPr>
        <w:pStyle w:val="a3"/>
        <w:spacing w:before="225" w:beforeAutospacing="0" w:after="225" w:afterAutospacing="0"/>
        <w:rPr>
          <w:color w:val="111111"/>
          <w:sz w:val="28"/>
          <w:szCs w:val="28"/>
        </w:rPr>
      </w:pPr>
      <w:r w:rsidRPr="0048124B">
        <w:rPr>
          <w:color w:val="111111"/>
          <w:sz w:val="28"/>
          <w:szCs w:val="28"/>
        </w:rPr>
        <w:t xml:space="preserve">Сезонная и экстренная профилактика проводится на фоне комплекса обоснованных санитарно-гигиенических, базисных </w:t>
      </w:r>
      <w:r w:rsidR="00A439A0" w:rsidRPr="0048124B">
        <w:rPr>
          <w:color w:val="111111"/>
          <w:sz w:val="28"/>
          <w:szCs w:val="28"/>
        </w:rPr>
        <w:t>оздоровительных мероприятий</w:t>
      </w:r>
      <w:r w:rsidRPr="0048124B">
        <w:rPr>
          <w:color w:val="111111"/>
          <w:sz w:val="28"/>
          <w:szCs w:val="28"/>
        </w:rPr>
        <w:t>.</w:t>
      </w:r>
    </w:p>
    <w:p w:rsidR="006C4B3F" w:rsidRPr="0048124B" w:rsidRDefault="006C4B3F" w:rsidP="0048124B">
      <w:pPr>
        <w:pStyle w:val="a3"/>
        <w:spacing w:before="225" w:beforeAutospacing="0" w:after="225" w:afterAutospacing="0"/>
        <w:rPr>
          <w:color w:val="111111"/>
          <w:sz w:val="28"/>
          <w:szCs w:val="28"/>
        </w:rPr>
      </w:pPr>
      <w:r w:rsidRPr="0048124B">
        <w:rPr>
          <w:color w:val="111111"/>
          <w:sz w:val="28"/>
          <w:szCs w:val="28"/>
        </w:rPr>
        <w:t xml:space="preserve">Ключевым принципом оздоровительных и закаливающих мероприятий в ДОУ </w:t>
      </w:r>
      <w:r w:rsidR="00A439A0" w:rsidRPr="0048124B">
        <w:rPr>
          <w:color w:val="111111"/>
          <w:sz w:val="28"/>
          <w:szCs w:val="28"/>
        </w:rPr>
        <w:t>является индивидуально</w:t>
      </w:r>
      <w:r w:rsidRPr="0048124B">
        <w:rPr>
          <w:color w:val="111111"/>
          <w:sz w:val="28"/>
          <w:szCs w:val="28"/>
        </w:rPr>
        <w:t xml:space="preserve">- дифференцированный подход к детям. Оздоровительные </w:t>
      </w:r>
      <w:r w:rsidR="00A439A0" w:rsidRPr="0048124B">
        <w:rPr>
          <w:color w:val="111111"/>
          <w:sz w:val="28"/>
          <w:szCs w:val="28"/>
        </w:rPr>
        <w:t>мероприятия планируются</w:t>
      </w:r>
      <w:r w:rsidRPr="0048124B">
        <w:rPr>
          <w:color w:val="111111"/>
          <w:sz w:val="28"/>
          <w:szCs w:val="28"/>
        </w:rPr>
        <w:t xml:space="preserve"> </w:t>
      </w:r>
      <w:r w:rsidR="00A439A0" w:rsidRPr="0048124B">
        <w:rPr>
          <w:color w:val="111111"/>
          <w:sz w:val="28"/>
          <w:szCs w:val="28"/>
        </w:rPr>
        <w:t>на основании</w:t>
      </w:r>
      <w:r w:rsidRPr="0048124B">
        <w:rPr>
          <w:color w:val="111111"/>
          <w:sz w:val="28"/>
          <w:szCs w:val="28"/>
        </w:rPr>
        <w:t xml:space="preserve"> заболеваемости </w:t>
      </w:r>
      <w:r w:rsidR="00A439A0" w:rsidRPr="0048124B">
        <w:rPr>
          <w:color w:val="111111"/>
          <w:sz w:val="28"/>
          <w:szCs w:val="28"/>
        </w:rPr>
        <w:t>в предыдущие</w:t>
      </w:r>
      <w:r w:rsidRPr="0048124B">
        <w:rPr>
          <w:color w:val="111111"/>
          <w:sz w:val="28"/>
          <w:szCs w:val="28"/>
        </w:rPr>
        <w:t xml:space="preserve"> </w:t>
      </w:r>
      <w:r w:rsidR="00A439A0" w:rsidRPr="0048124B">
        <w:rPr>
          <w:color w:val="111111"/>
          <w:sz w:val="28"/>
          <w:szCs w:val="28"/>
        </w:rPr>
        <w:t>годы, диагностических</w:t>
      </w:r>
      <w:r w:rsidRPr="0048124B">
        <w:rPr>
          <w:color w:val="111111"/>
          <w:sz w:val="28"/>
          <w:szCs w:val="28"/>
        </w:rPr>
        <w:t xml:space="preserve"> данны</w:t>
      </w:r>
      <w:r w:rsidR="00A439A0" w:rsidRPr="0048124B">
        <w:rPr>
          <w:color w:val="111111"/>
          <w:sz w:val="28"/>
          <w:szCs w:val="28"/>
        </w:rPr>
        <w:t>е</w:t>
      </w:r>
      <w:r w:rsidRPr="0048124B">
        <w:rPr>
          <w:color w:val="111111"/>
          <w:sz w:val="28"/>
          <w:szCs w:val="28"/>
        </w:rPr>
        <w:t xml:space="preserve"> состояния здоровья детей, уровня их физического развития.</w:t>
      </w:r>
    </w:p>
    <w:p w:rsidR="006C4B3F" w:rsidRPr="0048124B" w:rsidRDefault="006C4B3F" w:rsidP="0048124B">
      <w:pPr>
        <w:pStyle w:val="a3"/>
        <w:spacing w:before="225" w:beforeAutospacing="0" w:after="225" w:afterAutospacing="0"/>
        <w:rPr>
          <w:color w:val="111111"/>
          <w:sz w:val="28"/>
          <w:szCs w:val="28"/>
        </w:rPr>
      </w:pPr>
      <w:r w:rsidRPr="0048124B">
        <w:rPr>
          <w:color w:val="111111"/>
          <w:sz w:val="28"/>
          <w:szCs w:val="28"/>
        </w:rPr>
        <w:t xml:space="preserve">Основной </w:t>
      </w:r>
      <w:r w:rsidR="00A439A0" w:rsidRPr="0048124B">
        <w:rPr>
          <w:color w:val="111111"/>
          <w:sz w:val="28"/>
          <w:szCs w:val="28"/>
        </w:rPr>
        <w:t>контингент</w:t>
      </w:r>
      <w:r w:rsidRPr="0048124B">
        <w:rPr>
          <w:color w:val="111111"/>
          <w:sz w:val="28"/>
          <w:szCs w:val="28"/>
        </w:rPr>
        <w:t xml:space="preserve"> детей раннего и дошкольного возраста составля</w:t>
      </w:r>
      <w:r w:rsidR="00F85B12" w:rsidRPr="0048124B">
        <w:rPr>
          <w:color w:val="111111"/>
          <w:sz w:val="28"/>
          <w:szCs w:val="28"/>
        </w:rPr>
        <w:t xml:space="preserve">ют дети </w:t>
      </w:r>
      <w:r w:rsidR="00A439A0" w:rsidRPr="0048124B">
        <w:rPr>
          <w:color w:val="111111"/>
          <w:sz w:val="28"/>
          <w:szCs w:val="28"/>
        </w:rPr>
        <w:t>второй группы</w:t>
      </w:r>
      <w:r w:rsidR="00F85B12" w:rsidRPr="0048124B">
        <w:rPr>
          <w:color w:val="111111"/>
          <w:sz w:val="28"/>
          <w:szCs w:val="28"/>
        </w:rPr>
        <w:t xml:space="preserve"> здоровья</w:t>
      </w:r>
    </w:p>
    <w:p w:rsidR="00F85B12" w:rsidRPr="0048124B" w:rsidRDefault="00F85B12" w:rsidP="0048124B">
      <w:pPr>
        <w:pStyle w:val="a3"/>
        <w:spacing w:before="225" w:beforeAutospacing="0" w:after="225" w:afterAutospacing="0"/>
        <w:rPr>
          <w:color w:val="111111"/>
          <w:sz w:val="28"/>
          <w:szCs w:val="28"/>
        </w:rPr>
      </w:pPr>
      <w:r w:rsidRPr="0048124B">
        <w:rPr>
          <w:color w:val="111111"/>
          <w:sz w:val="28"/>
          <w:szCs w:val="28"/>
        </w:rPr>
        <w:t xml:space="preserve">-группа риска, не имеющие хронических заболеваний, но с функциональными отклонениями, часто болеющие, а также дети в период реконвалесценции после некоторых острых заболеваний. Этому контингенту детей уделяется пристальное внимание, так как профилактические </w:t>
      </w:r>
      <w:r w:rsidR="00A439A0" w:rsidRPr="0048124B">
        <w:rPr>
          <w:color w:val="111111"/>
          <w:sz w:val="28"/>
          <w:szCs w:val="28"/>
        </w:rPr>
        <w:t>и лечебно</w:t>
      </w:r>
      <w:r w:rsidRPr="0048124B">
        <w:rPr>
          <w:color w:val="111111"/>
          <w:sz w:val="28"/>
          <w:szCs w:val="28"/>
        </w:rPr>
        <w:t xml:space="preserve">-оздоровительные мероприятия, проведенные современно и целенаправленно, обладают наибольшей эффективностью по предупреждению формирования у них хронической </w:t>
      </w:r>
      <w:r w:rsidR="00A439A0" w:rsidRPr="0048124B">
        <w:rPr>
          <w:color w:val="111111"/>
          <w:sz w:val="28"/>
          <w:szCs w:val="28"/>
        </w:rPr>
        <w:t>патологии</w:t>
      </w:r>
      <w:r w:rsidRPr="0048124B">
        <w:rPr>
          <w:color w:val="111111"/>
          <w:sz w:val="28"/>
          <w:szCs w:val="28"/>
        </w:rPr>
        <w:t>.</w:t>
      </w:r>
    </w:p>
    <w:p w:rsidR="00775B8A" w:rsidRPr="0048124B" w:rsidRDefault="00775B8A" w:rsidP="0048124B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8124B">
        <w:rPr>
          <w:color w:val="111111"/>
          <w:sz w:val="28"/>
          <w:szCs w:val="28"/>
        </w:rPr>
        <w:lastRenderedPageBreak/>
        <w:t>Одной из главных задач, которую ставит Программа перед </w:t>
      </w:r>
      <w:r w:rsidRPr="0048124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воспитателями</w:t>
      </w:r>
      <w:r w:rsidRPr="0048124B">
        <w:rPr>
          <w:color w:val="111111"/>
          <w:sz w:val="28"/>
          <w:szCs w:val="28"/>
        </w:rPr>
        <w:t>, является забота о сохранении и укреплении </w:t>
      </w:r>
      <w:r w:rsidRPr="0048124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здоровья детей</w:t>
      </w:r>
      <w:r w:rsidRPr="0048124B">
        <w:rPr>
          <w:color w:val="111111"/>
          <w:sz w:val="28"/>
          <w:szCs w:val="28"/>
        </w:rPr>
        <w:t>, формирование у них элементарных представлений о </w:t>
      </w:r>
      <w:r w:rsidRPr="0048124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здоровом образе жизни</w:t>
      </w:r>
      <w:r w:rsidRPr="0048124B">
        <w:rPr>
          <w:color w:val="111111"/>
          <w:sz w:val="28"/>
          <w:szCs w:val="28"/>
        </w:rPr>
        <w:t>, </w:t>
      </w:r>
      <w:r w:rsidRPr="0048124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воспитание полезных привычек</w:t>
      </w:r>
      <w:r w:rsidRPr="0048124B">
        <w:rPr>
          <w:color w:val="111111"/>
          <w:sz w:val="28"/>
          <w:szCs w:val="28"/>
        </w:rPr>
        <w:t>, в том числе привычки к </w:t>
      </w:r>
      <w:r w:rsidRPr="0048124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здоровому питанию</w:t>
      </w:r>
      <w:r w:rsidRPr="0048124B">
        <w:rPr>
          <w:color w:val="111111"/>
          <w:sz w:val="28"/>
          <w:szCs w:val="28"/>
        </w:rPr>
        <w:t>, потребности в двигательной активности.</w:t>
      </w:r>
    </w:p>
    <w:p w:rsidR="00775B8A" w:rsidRPr="0048124B" w:rsidRDefault="00775B8A" w:rsidP="0048124B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8124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Оздоровление</w:t>
      </w:r>
      <w:r w:rsidRPr="0048124B">
        <w:rPr>
          <w:color w:val="111111"/>
          <w:sz w:val="28"/>
          <w:szCs w:val="28"/>
        </w:rPr>
        <w:t> детей – целенаправленная, систематически запланированная работа всего нашего коллектива. Мы находимся в постоянном творческом поиске, понимаем, что </w:t>
      </w:r>
      <w:r w:rsidRPr="0048124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здоровый</w:t>
      </w:r>
      <w:r w:rsidRPr="0048124B">
        <w:rPr>
          <w:color w:val="111111"/>
          <w:sz w:val="28"/>
          <w:szCs w:val="28"/>
        </w:rPr>
        <w:t> ребенок помимо физических характеристик обладает психологическим </w:t>
      </w:r>
      <w:r w:rsidRPr="0048124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здоровьем</w:t>
      </w:r>
      <w:r w:rsidRPr="0048124B">
        <w:rPr>
          <w:color w:val="111111"/>
          <w:sz w:val="28"/>
          <w:szCs w:val="28"/>
        </w:rPr>
        <w:t>. Это значит, что </w:t>
      </w:r>
      <w:r w:rsidRPr="0048124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здоровый дух сам строит </w:t>
      </w:r>
      <w:r w:rsidRPr="0048124B">
        <w:rPr>
          <w:i/>
          <w:iCs/>
          <w:color w:val="111111"/>
          <w:sz w:val="28"/>
          <w:szCs w:val="28"/>
          <w:bdr w:val="none" w:sz="0" w:space="0" w:color="auto" w:frame="1"/>
        </w:rPr>
        <w:t>«для себя»</w:t>
      </w:r>
      <w:r w:rsidRPr="0048124B">
        <w:rPr>
          <w:color w:val="111111"/>
          <w:sz w:val="28"/>
          <w:szCs w:val="28"/>
        </w:rPr>
        <w:t> </w:t>
      </w:r>
      <w:r w:rsidRPr="0048124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здоровое тело</w:t>
      </w:r>
      <w:r w:rsidRPr="0048124B">
        <w:rPr>
          <w:color w:val="111111"/>
          <w:sz w:val="28"/>
          <w:szCs w:val="28"/>
        </w:rPr>
        <w:t>.</w:t>
      </w:r>
    </w:p>
    <w:p w:rsidR="00A439A0" w:rsidRPr="0048124B" w:rsidRDefault="00775B8A" w:rsidP="0048124B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8124B">
        <w:rPr>
          <w:color w:val="111111"/>
          <w:sz w:val="28"/>
          <w:szCs w:val="28"/>
        </w:rPr>
        <w:t>В ДОУ проводится обширный комплекс </w:t>
      </w:r>
      <w:r w:rsidRPr="0048124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оздоровительных </w:t>
      </w:r>
      <w:r w:rsidR="00A439A0" w:rsidRPr="0048124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мероприятий</w:t>
      </w:r>
      <w:r w:rsidR="00A439A0" w:rsidRPr="0048124B">
        <w:rPr>
          <w:color w:val="111111"/>
          <w:sz w:val="28"/>
          <w:szCs w:val="28"/>
        </w:rPr>
        <w:t>,</w:t>
      </w:r>
      <w:r w:rsidR="00A439A0" w:rsidRPr="0048124B">
        <w:rPr>
          <w:color w:val="111111"/>
          <w:sz w:val="28"/>
          <w:szCs w:val="28"/>
          <w:bdr w:val="none" w:sz="0" w:space="0" w:color="auto" w:frame="1"/>
        </w:rPr>
        <w:t xml:space="preserve"> который</w:t>
      </w:r>
      <w:r w:rsidRPr="0048124B">
        <w:rPr>
          <w:color w:val="111111"/>
          <w:sz w:val="28"/>
          <w:szCs w:val="28"/>
          <w:bdr w:val="none" w:sz="0" w:space="0" w:color="auto" w:frame="1"/>
        </w:rPr>
        <w:t xml:space="preserve"> включает в себя следующие моменты</w:t>
      </w:r>
      <w:r w:rsidRPr="0048124B">
        <w:rPr>
          <w:color w:val="111111"/>
          <w:sz w:val="28"/>
          <w:szCs w:val="28"/>
        </w:rPr>
        <w:t>:</w:t>
      </w:r>
    </w:p>
    <w:p w:rsidR="00A439A0" w:rsidRPr="0048124B" w:rsidRDefault="00A439A0" w:rsidP="0048124B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775B8A" w:rsidRPr="0048124B" w:rsidRDefault="00775B8A" w:rsidP="0048124B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8124B">
        <w:rPr>
          <w:color w:val="111111"/>
          <w:sz w:val="28"/>
          <w:szCs w:val="28"/>
        </w:rPr>
        <w:t>1. Соблюдение температурного режима, проветривание, согласно СанПиН.</w:t>
      </w:r>
    </w:p>
    <w:p w:rsidR="00A439A0" w:rsidRPr="0048124B" w:rsidRDefault="00775B8A" w:rsidP="0048124B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8124B">
        <w:rPr>
          <w:color w:val="111111"/>
          <w:sz w:val="28"/>
          <w:szCs w:val="28"/>
        </w:rPr>
        <w:t>2. Облегченная одежда в детском саду </w:t>
      </w:r>
      <w:r w:rsidRPr="0048124B">
        <w:rPr>
          <w:i/>
          <w:iCs/>
          <w:color w:val="111111"/>
          <w:sz w:val="28"/>
          <w:szCs w:val="28"/>
          <w:bdr w:val="none" w:sz="0" w:space="0" w:color="auto" w:frame="1"/>
        </w:rPr>
        <w:t>(внутри учреждения)</w:t>
      </w:r>
    </w:p>
    <w:p w:rsidR="00A439A0" w:rsidRPr="0048124B" w:rsidRDefault="00775B8A" w:rsidP="0048124B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8124B">
        <w:rPr>
          <w:color w:val="111111"/>
          <w:sz w:val="28"/>
          <w:szCs w:val="28"/>
        </w:rPr>
        <w:t>3. Утренняя гимнастика</w:t>
      </w:r>
    </w:p>
    <w:p w:rsidR="00775B8A" w:rsidRPr="0048124B" w:rsidRDefault="00775B8A" w:rsidP="0048124B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8124B">
        <w:rPr>
          <w:color w:val="111111"/>
          <w:sz w:val="28"/>
          <w:szCs w:val="28"/>
        </w:rPr>
        <w:t>4. Гимнастика после сна</w:t>
      </w:r>
    </w:p>
    <w:p w:rsidR="00775B8A" w:rsidRPr="0048124B" w:rsidRDefault="00775B8A" w:rsidP="0048124B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8124B">
        <w:rPr>
          <w:color w:val="111111"/>
          <w:sz w:val="28"/>
          <w:szCs w:val="28"/>
        </w:rPr>
        <w:t>5. Закаливающие процедуры </w:t>
      </w:r>
      <w:r w:rsidRPr="0048124B">
        <w:rPr>
          <w:i/>
          <w:iCs/>
          <w:color w:val="111111"/>
          <w:sz w:val="28"/>
          <w:szCs w:val="28"/>
          <w:bdr w:val="none" w:sz="0" w:space="0" w:color="auto" w:frame="1"/>
        </w:rPr>
        <w:t>(согласно возрасту детей)</w:t>
      </w:r>
    </w:p>
    <w:p w:rsidR="00A439A0" w:rsidRPr="0048124B" w:rsidRDefault="00775B8A" w:rsidP="0048124B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8124B">
        <w:rPr>
          <w:color w:val="111111"/>
          <w:sz w:val="28"/>
          <w:szCs w:val="28"/>
        </w:rPr>
        <w:t>6. Правильная организация прогулок и их длительность (соблюдение сезонной одежды </w:t>
      </w:r>
      <w:r w:rsidRPr="0048124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воспитанников</w:t>
      </w:r>
      <w:r w:rsidRPr="0048124B">
        <w:rPr>
          <w:color w:val="111111"/>
          <w:sz w:val="28"/>
          <w:szCs w:val="28"/>
        </w:rPr>
        <w:t>, индивидуальная работа с родителями</w:t>
      </w:r>
    </w:p>
    <w:p w:rsidR="00775B8A" w:rsidRPr="0048124B" w:rsidRDefault="00775B8A" w:rsidP="0048124B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8124B">
        <w:rPr>
          <w:color w:val="111111"/>
          <w:sz w:val="28"/>
          <w:szCs w:val="28"/>
        </w:rPr>
        <w:t>7. Занятия физкультурой на свежем воздухе.</w:t>
      </w:r>
    </w:p>
    <w:p w:rsidR="00A439A0" w:rsidRPr="0048124B" w:rsidRDefault="00775B8A" w:rsidP="0048124B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8124B">
        <w:rPr>
          <w:color w:val="111111"/>
          <w:sz w:val="28"/>
          <w:szCs w:val="28"/>
        </w:rPr>
        <w:t>8. Находят применение народные средства </w:t>
      </w:r>
      <w:r w:rsidRPr="0048124B">
        <w:rPr>
          <w:i/>
          <w:iCs/>
          <w:color w:val="111111"/>
          <w:sz w:val="28"/>
          <w:szCs w:val="28"/>
          <w:bdr w:val="none" w:sz="0" w:space="0" w:color="auto" w:frame="1"/>
        </w:rPr>
        <w:t>(ношение кулонов с чесноком)</w:t>
      </w:r>
      <w:r w:rsidRPr="0048124B">
        <w:rPr>
          <w:color w:val="111111"/>
          <w:sz w:val="28"/>
          <w:szCs w:val="28"/>
        </w:rPr>
        <w:t> в целях профилактики вирусных инфекций.</w:t>
      </w:r>
    </w:p>
    <w:p w:rsidR="00A439A0" w:rsidRPr="0048124B" w:rsidRDefault="00775B8A" w:rsidP="0048124B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8124B">
        <w:rPr>
          <w:color w:val="111111"/>
          <w:sz w:val="28"/>
          <w:szCs w:val="28"/>
        </w:rPr>
        <w:t>9. В период повышенной заболеваемости ОРВИ и ОРЗ – проводится вакцинация.</w:t>
      </w:r>
    </w:p>
    <w:p w:rsidR="00775B8A" w:rsidRPr="0048124B" w:rsidRDefault="00F85B12" w:rsidP="0048124B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8124B">
        <w:rPr>
          <w:color w:val="111111"/>
          <w:sz w:val="28"/>
          <w:szCs w:val="28"/>
        </w:rPr>
        <w:t xml:space="preserve">10. Осуществляется </w:t>
      </w:r>
      <w:r w:rsidR="00A439A0" w:rsidRPr="0048124B">
        <w:rPr>
          <w:color w:val="111111"/>
          <w:sz w:val="28"/>
          <w:szCs w:val="28"/>
        </w:rPr>
        <w:t>витаминная профилактика</w:t>
      </w:r>
      <w:r w:rsidR="00775B8A" w:rsidRPr="0048124B">
        <w:rPr>
          <w:color w:val="111111"/>
          <w:sz w:val="28"/>
          <w:szCs w:val="28"/>
        </w:rPr>
        <w:t>.</w:t>
      </w:r>
    </w:p>
    <w:p w:rsidR="00775B8A" w:rsidRPr="0048124B" w:rsidRDefault="00775B8A" w:rsidP="0048124B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8124B">
        <w:rPr>
          <w:color w:val="111111"/>
          <w:sz w:val="28"/>
          <w:szCs w:val="28"/>
        </w:rPr>
        <w:t xml:space="preserve">11. С детьми проводится звуковая, артикуляционная гимнастики; </w:t>
      </w:r>
      <w:proofErr w:type="spellStart"/>
      <w:r w:rsidRPr="0048124B">
        <w:rPr>
          <w:color w:val="111111"/>
          <w:sz w:val="28"/>
          <w:szCs w:val="28"/>
        </w:rPr>
        <w:t>логоритмика</w:t>
      </w:r>
      <w:proofErr w:type="spellEnd"/>
      <w:r w:rsidRPr="0048124B">
        <w:rPr>
          <w:color w:val="111111"/>
          <w:sz w:val="28"/>
          <w:szCs w:val="28"/>
        </w:rPr>
        <w:t> </w:t>
      </w:r>
      <w:r w:rsidRPr="0048124B">
        <w:rPr>
          <w:i/>
          <w:iCs/>
          <w:color w:val="111111"/>
          <w:sz w:val="28"/>
          <w:szCs w:val="28"/>
          <w:bdr w:val="none" w:sz="0" w:space="0" w:color="auto" w:frame="1"/>
        </w:rPr>
        <w:t>(с участием логопеда, музыкального руководителя)</w:t>
      </w:r>
      <w:r w:rsidRPr="0048124B">
        <w:rPr>
          <w:color w:val="111111"/>
          <w:sz w:val="28"/>
          <w:szCs w:val="28"/>
        </w:rPr>
        <w:t>.</w:t>
      </w:r>
    </w:p>
    <w:p w:rsidR="00A439A0" w:rsidRPr="0048124B" w:rsidRDefault="00A439A0" w:rsidP="0048124B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775B8A" w:rsidRPr="0048124B" w:rsidRDefault="00775B8A" w:rsidP="0048124B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8124B">
        <w:rPr>
          <w:color w:val="111111"/>
          <w:sz w:val="28"/>
          <w:szCs w:val="28"/>
        </w:rPr>
        <w:t>Вышеперечисленные </w:t>
      </w:r>
      <w:r w:rsidRPr="0048124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оздоровительные</w:t>
      </w:r>
      <w:r w:rsidRPr="0048124B">
        <w:rPr>
          <w:color w:val="111111"/>
          <w:sz w:val="28"/>
          <w:szCs w:val="28"/>
        </w:rPr>
        <w:t> мероприятия направлены на сохранение имеющегося потенциала </w:t>
      </w:r>
      <w:r w:rsidRPr="0048124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здоровья</w:t>
      </w:r>
      <w:r w:rsidRPr="0048124B">
        <w:rPr>
          <w:color w:val="111111"/>
          <w:sz w:val="28"/>
          <w:szCs w:val="28"/>
        </w:rPr>
        <w:t> и на своевременную коррекцию возникающих отклонений.</w:t>
      </w:r>
    </w:p>
    <w:p w:rsidR="00775B8A" w:rsidRPr="0048124B" w:rsidRDefault="00775B8A" w:rsidP="0048124B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8124B">
        <w:rPr>
          <w:color w:val="111111"/>
          <w:sz w:val="28"/>
          <w:szCs w:val="28"/>
        </w:rPr>
        <w:t>Для этого разработали соответствующий режим дня. НОД проводится в игровой и нетрадиционной форме, в занятия включаются физкультминутки, элементы релаксации, упражнения для профилактики миопии, нарушения осанки, дыхательные упражнения. Увеличен объем двигательной активности в течение дня. Педагоги формируют у ребенка представления о </w:t>
      </w:r>
      <w:r w:rsidRPr="0048124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здоровье</w:t>
      </w:r>
      <w:r w:rsidRPr="0048124B">
        <w:rPr>
          <w:color w:val="111111"/>
          <w:sz w:val="28"/>
          <w:szCs w:val="28"/>
        </w:rPr>
        <w:t> как одной из главных ценностей жизни.</w:t>
      </w:r>
    </w:p>
    <w:p w:rsidR="00775B8A" w:rsidRPr="0048124B" w:rsidRDefault="00775B8A" w:rsidP="0048124B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8124B">
        <w:rPr>
          <w:color w:val="111111"/>
          <w:sz w:val="28"/>
          <w:szCs w:val="28"/>
        </w:rPr>
        <w:t>Организация предм</w:t>
      </w:r>
      <w:r w:rsidR="00A439A0" w:rsidRPr="0048124B">
        <w:rPr>
          <w:color w:val="111111"/>
          <w:sz w:val="28"/>
          <w:szCs w:val="28"/>
        </w:rPr>
        <w:t xml:space="preserve">етно-развивающей среды в группе </w:t>
      </w:r>
      <w:r w:rsidRPr="0048124B">
        <w:rPr>
          <w:color w:val="111111"/>
          <w:sz w:val="28"/>
          <w:szCs w:val="28"/>
        </w:rPr>
        <w:t>осуществляется с учетом возрастных особенностей. Расположение мебели, игрового и другого оборудования отвечает требованиям охраны жизни и </w:t>
      </w:r>
      <w:r w:rsidRPr="0048124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здоровья детей</w:t>
      </w:r>
      <w:r w:rsidRPr="0048124B">
        <w:rPr>
          <w:color w:val="111111"/>
          <w:sz w:val="28"/>
          <w:szCs w:val="28"/>
        </w:rPr>
        <w:t xml:space="preserve">, санитарно-гигиеническим нормам, физиологии детей, принципам функционального комфорта, позволяет детям </w:t>
      </w:r>
      <w:r w:rsidR="00F85B12" w:rsidRPr="0048124B">
        <w:rPr>
          <w:color w:val="111111"/>
          <w:sz w:val="28"/>
          <w:szCs w:val="28"/>
        </w:rPr>
        <w:t>свободно перемещаться. В группе</w:t>
      </w:r>
      <w:r w:rsidRPr="0048124B">
        <w:rPr>
          <w:color w:val="111111"/>
          <w:sz w:val="28"/>
          <w:szCs w:val="28"/>
        </w:rPr>
        <w:t xml:space="preserve"> созданы условия для самостоятельной активной деятельности детей, </w:t>
      </w:r>
      <w:r w:rsidRPr="0048124B">
        <w:rPr>
          <w:color w:val="111111"/>
          <w:sz w:val="28"/>
          <w:szCs w:val="28"/>
        </w:rPr>
        <w:lastRenderedPageBreak/>
        <w:t xml:space="preserve">оборудованы спортивные </w:t>
      </w:r>
      <w:proofErr w:type="spellStart"/>
      <w:proofErr w:type="gramStart"/>
      <w:r w:rsidRPr="0048124B">
        <w:rPr>
          <w:color w:val="111111"/>
          <w:sz w:val="28"/>
          <w:szCs w:val="28"/>
        </w:rPr>
        <w:t>уголки,</w:t>
      </w:r>
      <w:r w:rsidRPr="0048124B">
        <w:rPr>
          <w:color w:val="111111"/>
          <w:sz w:val="28"/>
          <w:szCs w:val="28"/>
          <w:bdr w:val="none" w:sz="0" w:space="0" w:color="auto" w:frame="1"/>
        </w:rPr>
        <w:t>наполняемость</w:t>
      </w:r>
      <w:proofErr w:type="spellEnd"/>
      <w:proofErr w:type="gramEnd"/>
      <w:r w:rsidRPr="0048124B">
        <w:rPr>
          <w:color w:val="111111"/>
          <w:sz w:val="28"/>
          <w:szCs w:val="28"/>
          <w:bdr w:val="none" w:sz="0" w:space="0" w:color="auto" w:frame="1"/>
        </w:rPr>
        <w:t xml:space="preserve"> которых разнообразна и соответствует возрасту детей</w:t>
      </w:r>
      <w:r w:rsidRPr="0048124B">
        <w:rPr>
          <w:color w:val="111111"/>
          <w:sz w:val="28"/>
          <w:szCs w:val="28"/>
        </w:rPr>
        <w:t xml:space="preserve">: массажные коврики, дорожки, мячи, флажки, обручи, мешочки с песком, скакалки, кегли, </w:t>
      </w:r>
      <w:proofErr w:type="spellStart"/>
      <w:r w:rsidRPr="0048124B">
        <w:rPr>
          <w:color w:val="111111"/>
          <w:sz w:val="28"/>
          <w:szCs w:val="28"/>
        </w:rPr>
        <w:t>дартс</w:t>
      </w:r>
      <w:proofErr w:type="spellEnd"/>
      <w:r w:rsidRPr="0048124B">
        <w:rPr>
          <w:color w:val="111111"/>
          <w:sz w:val="28"/>
          <w:szCs w:val="28"/>
        </w:rPr>
        <w:t xml:space="preserve">. </w:t>
      </w:r>
      <w:r w:rsidR="00A439A0" w:rsidRPr="0048124B">
        <w:rPr>
          <w:color w:val="111111"/>
          <w:sz w:val="28"/>
          <w:szCs w:val="28"/>
          <w:bdr w:val="none" w:sz="0" w:space="0" w:color="auto" w:frame="1"/>
        </w:rPr>
        <w:t>Также в группе</w:t>
      </w:r>
      <w:r w:rsidRPr="0048124B">
        <w:rPr>
          <w:color w:val="111111"/>
          <w:sz w:val="28"/>
          <w:szCs w:val="28"/>
          <w:bdr w:val="none" w:sz="0" w:space="0" w:color="auto" w:frame="1"/>
        </w:rPr>
        <w:t xml:space="preserve"> имеется оборудование и инвентарь для проведения закаливающих процедур</w:t>
      </w:r>
      <w:r w:rsidRPr="0048124B">
        <w:rPr>
          <w:color w:val="111111"/>
          <w:sz w:val="28"/>
          <w:szCs w:val="28"/>
        </w:rPr>
        <w:t>: для полоскания полости рта (емкости для воды, йод, соль, дыхательной гимнастики после сна, массажные дорожки, обливание ног</w:t>
      </w:r>
      <w:r w:rsidR="00A439A0" w:rsidRPr="0048124B">
        <w:rPr>
          <w:color w:val="111111"/>
          <w:sz w:val="28"/>
          <w:szCs w:val="28"/>
        </w:rPr>
        <w:t xml:space="preserve"> …</w:t>
      </w:r>
      <w:r w:rsidRPr="0048124B">
        <w:rPr>
          <w:color w:val="111111"/>
          <w:sz w:val="28"/>
          <w:szCs w:val="28"/>
        </w:rPr>
        <w:t>, но мероприятия по закаливанию </w:t>
      </w:r>
      <w:r w:rsidRPr="0048124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воспитанников</w:t>
      </w:r>
      <w:r w:rsidRPr="0048124B">
        <w:rPr>
          <w:color w:val="111111"/>
          <w:sz w:val="28"/>
          <w:szCs w:val="28"/>
        </w:rPr>
        <w:t> проводятся не в полном объеме, по причине не соблюдения режима дня.</w:t>
      </w:r>
    </w:p>
    <w:p w:rsidR="00775B8A" w:rsidRPr="0048124B" w:rsidRDefault="00775B8A" w:rsidP="0048124B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8124B">
        <w:rPr>
          <w:color w:val="111111"/>
          <w:sz w:val="28"/>
          <w:szCs w:val="28"/>
        </w:rPr>
        <w:t>Традиционно проводятся недели </w:t>
      </w:r>
      <w:r w:rsidRPr="0048124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здоровья</w:t>
      </w:r>
      <w:r w:rsidRPr="0048124B">
        <w:rPr>
          <w:color w:val="111111"/>
          <w:sz w:val="28"/>
          <w:szCs w:val="28"/>
        </w:rPr>
        <w:t>, где дети принимают участие в </w:t>
      </w:r>
      <w:r w:rsidRPr="0048124B">
        <w:rPr>
          <w:i/>
          <w:iCs/>
          <w:color w:val="111111"/>
          <w:sz w:val="28"/>
          <w:szCs w:val="28"/>
          <w:bdr w:val="none" w:sz="0" w:space="0" w:color="auto" w:frame="1"/>
        </w:rPr>
        <w:t>«Весёлых стартах»</w:t>
      </w:r>
      <w:r w:rsidRPr="0048124B">
        <w:rPr>
          <w:color w:val="111111"/>
          <w:sz w:val="28"/>
          <w:szCs w:val="28"/>
        </w:rPr>
        <w:t>, и других мероприятиях, показывая уровень своего физического развития, получают эмоциональный заряд от своих достижений.</w:t>
      </w:r>
    </w:p>
    <w:p w:rsidR="00775B8A" w:rsidRPr="0048124B" w:rsidRDefault="00775B8A" w:rsidP="0048124B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8124B">
        <w:rPr>
          <w:color w:val="111111"/>
          <w:sz w:val="28"/>
          <w:szCs w:val="28"/>
        </w:rPr>
        <w:t>Ежедневно</w:t>
      </w:r>
      <w:r w:rsidR="00A439A0" w:rsidRPr="0048124B">
        <w:rPr>
          <w:color w:val="111111"/>
          <w:sz w:val="28"/>
          <w:szCs w:val="28"/>
        </w:rPr>
        <w:t xml:space="preserve"> в утренние часы в</w:t>
      </w:r>
      <w:r w:rsidRPr="0048124B">
        <w:rPr>
          <w:color w:val="111111"/>
          <w:sz w:val="28"/>
          <w:szCs w:val="28"/>
        </w:rPr>
        <w:t xml:space="preserve"> ДОУ запланировано проведение утренней гимнастики. Утренняя гимнастика в детском саду обеспечивает бодрый заряд энергии на весь день. Проводитс</w:t>
      </w:r>
      <w:r w:rsidR="00BB66CC" w:rsidRPr="0048124B">
        <w:rPr>
          <w:color w:val="111111"/>
          <w:sz w:val="28"/>
          <w:szCs w:val="28"/>
        </w:rPr>
        <w:t xml:space="preserve">я гимнастика до </w:t>
      </w:r>
      <w:r w:rsidR="00A439A0" w:rsidRPr="0048124B">
        <w:rPr>
          <w:color w:val="111111"/>
          <w:sz w:val="28"/>
          <w:szCs w:val="28"/>
        </w:rPr>
        <w:t>завтрака воспитателем. Утренняя</w:t>
      </w:r>
      <w:r w:rsidRPr="0048124B">
        <w:rPr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r w:rsidRPr="0048124B">
        <w:rPr>
          <w:color w:val="111111"/>
          <w:sz w:val="28"/>
          <w:szCs w:val="28"/>
          <w:bdr w:val="none" w:sz="0" w:space="0" w:color="auto" w:frame="1"/>
        </w:rPr>
        <w:t>гимнастика включает в себя</w:t>
      </w:r>
      <w:r w:rsidRPr="0048124B">
        <w:rPr>
          <w:color w:val="111111"/>
          <w:sz w:val="28"/>
          <w:szCs w:val="28"/>
        </w:rPr>
        <w:t>: непосредственно гимнастику, подвижные и спортивные игры. Комплекс упражнений построен таким образом, чтобы поочередно </w:t>
      </w:r>
      <w:r w:rsidRPr="0048124B">
        <w:rPr>
          <w:i/>
          <w:iCs/>
          <w:color w:val="111111"/>
          <w:sz w:val="28"/>
          <w:szCs w:val="28"/>
          <w:bdr w:val="none" w:sz="0" w:space="0" w:color="auto" w:frame="1"/>
        </w:rPr>
        <w:t>«размять»</w:t>
      </w:r>
      <w:r w:rsidRPr="0048124B">
        <w:rPr>
          <w:color w:val="111111"/>
          <w:sz w:val="28"/>
          <w:szCs w:val="28"/>
        </w:rPr>
        <w:t> различные группы мышц. Утренняя зарядка имеет всегда вводную часть, основную часть и заключительную.</w:t>
      </w:r>
    </w:p>
    <w:p w:rsidR="00775B8A" w:rsidRPr="0048124B" w:rsidRDefault="00775B8A" w:rsidP="0048124B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8124B">
        <w:rPr>
          <w:color w:val="111111"/>
          <w:sz w:val="28"/>
          <w:szCs w:val="28"/>
          <w:bdr w:val="none" w:sz="0" w:space="0" w:color="auto" w:frame="1"/>
        </w:rPr>
        <w:t>Гимнастика завершается спокойным видом деятельности</w:t>
      </w:r>
      <w:r w:rsidRPr="0048124B">
        <w:rPr>
          <w:color w:val="111111"/>
          <w:sz w:val="28"/>
          <w:szCs w:val="28"/>
        </w:rPr>
        <w:t>: непродолжительной ходьбой, релаксацией, пальчиковой игрой, упражнениями на</w:t>
      </w:r>
      <w:r w:rsidR="00BB66CC" w:rsidRPr="0048124B">
        <w:rPr>
          <w:color w:val="111111"/>
          <w:sz w:val="28"/>
          <w:szCs w:val="28"/>
        </w:rPr>
        <w:t xml:space="preserve"> восстановление дыхания. В группе</w:t>
      </w:r>
      <w:r w:rsidRPr="0048124B">
        <w:rPr>
          <w:color w:val="111111"/>
          <w:sz w:val="28"/>
          <w:szCs w:val="28"/>
        </w:rPr>
        <w:t xml:space="preserve"> детского сада гимнастика проводится методически верно, с использованием музыкального сопровождения, но санитарные требования к одежде и обуви детей соблюдаются не всегда. Влажная убо</w:t>
      </w:r>
      <w:r w:rsidR="00BB66CC" w:rsidRPr="0048124B">
        <w:rPr>
          <w:color w:val="111111"/>
          <w:sz w:val="28"/>
          <w:szCs w:val="28"/>
        </w:rPr>
        <w:t xml:space="preserve">рка и проветривание </w:t>
      </w:r>
      <w:r w:rsidR="00A439A0" w:rsidRPr="0048124B">
        <w:rPr>
          <w:color w:val="111111"/>
          <w:sz w:val="28"/>
          <w:szCs w:val="28"/>
        </w:rPr>
        <w:t>помещений проводятся</w:t>
      </w:r>
      <w:r w:rsidRPr="0048124B">
        <w:rPr>
          <w:color w:val="111111"/>
          <w:sz w:val="28"/>
          <w:szCs w:val="28"/>
        </w:rPr>
        <w:t>. Уделяется большое внимание организации </w:t>
      </w:r>
      <w:r w:rsidRPr="0048124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физкультурно-оздоровительной</w:t>
      </w:r>
      <w:r w:rsidRPr="0048124B">
        <w:rPr>
          <w:color w:val="111111"/>
          <w:sz w:val="28"/>
          <w:szCs w:val="28"/>
        </w:rPr>
        <w:t> работы на свежем воздухе</w:t>
      </w:r>
      <w:r w:rsidR="00A439A0" w:rsidRPr="0048124B">
        <w:rPr>
          <w:color w:val="111111"/>
          <w:sz w:val="28"/>
          <w:szCs w:val="28"/>
        </w:rPr>
        <w:t>.</w:t>
      </w:r>
    </w:p>
    <w:p w:rsidR="00775B8A" w:rsidRPr="0048124B" w:rsidRDefault="00775B8A" w:rsidP="0048124B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8124B">
        <w:rPr>
          <w:color w:val="111111"/>
          <w:sz w:val="28"/>
          <w:szCs w:val="28"/>
        </w:rPr>
        <w:t>Прогулочные участки оснащены стационарным оборудованием для развития основных видов движения и игр детей. Для обеспечения двигательной активности детей в теплый и холодный период года на улице проводятся подвижные и спортивные игры. Расположение игрового и спортивного оборудования отвечает требованиям охраны жизни и </w:t>
      </w:r>
      <w:r w:rsidRPr="0048124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здоровья детей</w:t>
      </w:r>
      <w:r w:rsidRPr="0048124B">
        <w:rPr>
          <w:color w:val="111111"/>
          <w:sz w:val="28"/>
          <w:szCs w:val="28"/>
        </w:rPr>
        <w:t>, их физиологии, принципам функционального комфорта, позволяет детям свободно перемещаться.</w:t>
      </w:r>
    </w:p>
    <w:p w:rsidR="00775B8A" w:rsidRPr="0048124B" w:rsidRDefault="00BB66CC" w:rsidP="0048124B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8124B">
        <w:rPr>
          <w:color w:val="111111"/>
          <w:sz w:val="28"/>
          <w:szCs w:val="28"/>
        </w:rPr>
        <w:t>Большое внимание в группе</w:t>
      </w:r>
      <w:r w:rsidR="00775B8A" w:rsidRPr="0048124B">
        <w:rPr>
          <w:color w:val="111111"/>
          <w:sz w:val="28"/>
          <w:szCs w:val="28"/>
        </w:rPr>
        <w:t xml:space="preserve"> уделяется санитарно-просветительной работе с родителями. Оформляются папки </w:t>
      </w:r>
      <w:r w:rsidR="00A439A0" w:rsidRPr="0048124B">
        <w:rPr>
          <w:color w:val="111111"/>
          <w:sz w:val="28"/>
          <w:szCs w:val="28"/>
        </w:rPr>
        <w:t>передвижки,</w:t>
      </w:r>
      <w:r w:rsidR="00A439A0" w:rsidRPr="0048124B">
        <w:rPr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r w:rsidR="00A439A0" w:rsidRPr="0048124B">
        <w:rPr>
          <w:color w:val="111111"/>
          <w:sz w:val="28"/>
          <w:szCs w:val="28"/>
          <w:bdr w:val="none" w:sz="0" w:space="0" w:color="auto" w:frame="1"/>
        </w:rPr>
        <w:t>ширмы</w:t>
      </w:r>
      <w:r w:rsidR="00775B8A" w:rsidRPr="0048124B">
        <w:rPr>
          <w:color w:val="111111"/>
          <w:sz w:val="28"/>
          <w:szCs w:val="28"/>
          <w:bdr w:val="none" w:sz="0" w:space="0" w:color="auto" w:frame="1"/>
        </w:rPr>
        <w:t xml:space="preserve"> для</w:t>
      </w:r>
      <w:r w:rsidR="00775B8A" w:rsidRPr="0048124B">
        <w:rPr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r w:rsidR="00775B8A" w:rsidRPr="0048124B">
        <w:rPr>
          <w:color w:val="111111"/>
          <w:sz w:val="28"/>
          <w:szCs w:val="28"/>
          <w:bdr w:val="none" w:sz="0" w:space="0" w:color="auto" w:frame="1"/>
        </w:rPr>
        <w:t>родителей на различные темы</w:t>
      </w:r>
      <w:r w:rsidR="00775B8A" w:rsidRPr="0048124B">
        <w:rPr>
          <w:color w:val="111111"/>
          <w:sz w:val="28"/>
          <w:szCs w:val="28"/>
        </w:rPr>
        <w:t>: </w:t>
      </w:r>
      <w:r w:rsidR="00775B8A" w:rsidRPr="0048124B">
        <w:rPr>
          <w:i/>
          <w:iCs/>
          <w:color w:val="111111"/>
          <w:sz w:val="28"/>
          <w:szCs w:val="28"/>
          <w:bdr w:val="none" w:sz="0" w:space="0" w:color="auto" w:frame="1"/>
        </w:rPr>
        <w:t>«Адаптация детей к дошкольному учреждению»</w:t>
      </w:r>
      <w:r w:rsidR="00775B8A" w:rsidRPr="0048124B">
        <w:rPr>
          <w:color w:val="111111"/>
          <w:sz w:val="28"/>
          <w:szCs w:val="28"/>
        </w:rPr>
        <w:t>, </w:t>
      </w:r>
      <w:r w:rsidR="00775B8A" w:rsidRPr="0048124B">
        <w:rPr>
          <w:i/>
          <w:iCs/>
          <w:color w:val="111111"/>
          <w:sz w:val="28"/>
          <w:szCs w:val="28"/>
          <w:bdr w:val="none" w:sz="0" w:space="0" w:color="auto" w:frame="1"/>
        </w:rPr>
        <w:t>«Закаливание ребёнка в домашних условиях»</w:t>
      </w:r>
      <w:r w:rsidR="00775B8A" w:rsidRPr="0048124B">
        <w:rPr>
          <w:color w:val="111111"/>
          <w:sz w:val="28"/>
          <w:szCs w:val="28"/>
        </w:rPr>
        <w:t>, </w:t>
      </w:r>
      <w:r w:rsidR="00775B8A" w:rsidRPr="0048124B">
        <w:rPr>
          <w:i/>
          <w:iCs/>
          <w:color w:val="111111"/>
          <w:sz w:val="28"/>
          <w:szCs w:val="28"/>
          <w:bdr w:val="none" w:sz="0" w:space="0" w:color="auto" w:frame="1"/>
        </w:rPr>
        <w:t>«Рациональное питание и режим дня»</w:t>
      </w:r>
      <w:r w:rsidR="00775B8A" w:rsidRPr="0048124B">
        <w:rPr>
          <w:color w:val="111111"/>
          <w:sz w:val="28"/>
          <w:szCs w:val="28"/>
        </w:rPr>
        <w:t>, </w:t>
      </w:r>
      <w:r w:rsidR="00775B8A" w:rsidRPr="0048124B">
        <w:rPr>
          <w:i/>
          <w:iCs/>
          <w:color w:val="111111"/>
          <w:sz w:val="28"/>
          <w:szCs w:val="28"/>
          <w:bdr w:val="none" w:sz="0" w:space="0" w:color="auto" w:frame="1"/>
        </w:rPr>
        <w:t>«Грязные руки - источник кишечных инфекций»</w:t>
      </w:r>
      <w:r w:rsidR="00775B8A" w:rsidRPr="0048124B">
        <w:rPr>
          <w:color w:val="111111"/>
          <w:sz w:val="28"/>
          <w:szCs w:val="28"/>
        </w:rPr>
        <w:t>, </w:t>
      </w:r>
      <w:r w:rsidR="00775B8A" w:rsidRPr="0048124B">
        <w:rPr>
          <w:i/>
          <w:iCs/>
          <w:color w:val="111111"/>
          <w:sz w:val="28"/>
          <w:szCs w:val="28"/>
          <w:bdr w:val="none" w:sz="0" w:space="0" w:color="auto" w:frame="1"/>
        </w:rPr>
        <w:t>«Профилактика простудных заболеваний»</w:t>
      </w:r>
      <w:r w:rsidR="00775B8A" w:rsidRPr="0048124B">
        <w:rPr>
          <w:color w:val="111111"/>
          <w:sz w:val="28"/>
          <w:szCs w:val="28"/>
        </w:rPr>
        <w:t>, </w:t>
      </w:r>
      <w:r w:rsidR="00775B8A" w:rsidRPr="0048124B">
        <w:rPr>
          <w:i/>
          <w:iCs/>
          <w:color w:val="111111"/>
          <w:sz w:val="28"/>
          <w:szCs w:val="28"/>
          <w:bdr w:val="none" w:sz="0" w:space="0" w:color="auto" w:frame="1"/>
        </w:rPr>
        <w:t>«Профилактические прививки и их значение»</w:t>
      </w:r>
      <w:r w:rsidR="00775B8A" w:rsidRPr="0048124B">
        <w:rPr>
          <w:color w:val="111111"/>
          <w:sz w:val="28"/>
          <w:szCs w:val="28"/>
        </w:rPr>
        <w:t> и др., организуются встречи с медицинской сестрой детского сада. Проводятся спортивные праздники с активным участием родителей </w:t>
      </w:r>
      <w:r w:rsidR="00775B8A" w:rsidRPr="0048124B">
        <w:rPr>
          <w:i/>
          <w:iCs/>
          <w:color w:val="111111"/>
          <w:sz w:val="28"/>
          <w:szCs w:val="28"/>
          <w:bdr w:val="none" w:sz="0" w:space="0" w:color="auto" w:frame="1"/>
        </w:rPr>
        <w:t>«Папа, мама, я- спортивная семья»</w:t>
      </w:r>
      <w:r w:rsidR="00775B8A" w:rsidRPr="0048124B">
        <w:rPr>
          <w:color w:val="111111"/>
          <w:sz w:val="28"/>
          <w:szCs w:val="28"/>
        </w:rPr>
        <w:t>.</w:t>
      </w:r>
    </w:p>
    <w:p w:rsidR="00BB66CC" w:rsidRPr="0048124B" w:rsidRDefault="00775B8A" w:rsidP="0048124B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8124B">
        <w:rPr>
          <w:color w:val="111111"/>
          <w:sz w:val="28"/>
          <w:szCs w:val="28"/>
        </w:rPr>
        <w:t>Все </w:t>
      </w:r>
      <w:r w:rsidRPr="0048124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оздоровительные мероприятия</w:t>
      </w:r>
      <w:r w:rsidRPr="0048124B">
        <w:rPr>
          <w:color w:val="111111"/>
          <w:sz w:val="28"/>
          <w:szCs w:val="28"/>
        </w:rPr>
        <w:t>, которые были запланированы на учебный год, выполнены, закаливающие и общеукрепляющие мероприятия выполняются регулярно, </w:t>
      </w:r>
      <w:proofErr w:type="spellStart"/>
      <w:r w:rsidRPr="0048124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воспитательно</w:t>
      </w:r>
      <w:proofErr w:type="spellEnd"/>
      <w:r w:rsidRPr="0048124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-оздоровительные</w:t>
      </w:r>
      <w:r w:rsidRPr="0048124B">
        <w:rPr>
          <w:color w:val="111111"/>
          <w:sz w:val="28"/>
          <w:szCs w:val="28"/>
        </w:rPr>
        <w:t xml:space="preserve"> мероприятия </w:t>
      </w:r>
      <w:r w:rsidRPr="0048124B">
        <w:rPr>
          <w:color w:val="111111"/>
          <w:sz w:val="28"/>
          <w:szCs w:val="28"/>
        </w:rPr>
        <w:lastRenderedPageBreak/>
        <w:t>вырабатывают разумное отношение детей к своему организму, прививают необходимые санитарно-гигиенические навыки, учат детей адаптироваться в постоянно изменяющихся условиях окружающей среды. В целом </w:t>
      </w:r>
      <w:r w:rsidRPr="0048124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лечебно-оздоровительная</w:t>
      </w:r>
      <w:r w:rsidRPr="0048124B">
        <w:rPr>
          <w:color w:val="111111"/>
          <w:sz w:val="28"/>
          <w:szCs w:val="28"/>
        </w:rPr>
        <w:t> работа велась на достаточном уровне.</w:t>
      </w:r>
    </w:p>
    <w:p w:rsidR="00775B8A" w:rsidRPr="0048124B" w:rsidRDefault="00775B8A" w:rsidP="0048124B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8124B">
        <w:rPr>
          <w:color w:val="111111"/>
          <w:sz w:val="28"/>
          <w:szCs w:val="28"/>
        </w:rPr>
        <w:t>Исходя из анализа </w:t>
      </w:r>
      <w:r w:rsidRPr="0048124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состояния здоровья </w:t>
      </w:r>
      <w:r w:rsidR="00A439A0" w:rsidRPr="0048124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="00A439A0" w:rsidRPr="0048124B">
        <w:rPr>
          <w:color w:val="111111"/>
          <w:sz w:val="28"/>
          <w:szCs w:val="28"/>
        </w:rPr>
        <w:t>,</w:t>
      </w:r>
      <w:r w:rsidR="00A439A0" w:rsidRPr="0048124B">
        <w:rPr>
          <w:color w:val="111111"/>
          <w:sz w:val="28"/>
          <w:szCs w:val="28"/>
          <w:bdr w:val="none" w:sz="0" w:space="0" w:color="auto" w:frame="1"/>
        </w:rPr>
        <w:t xml:space="preserve"> намечены</w:t>
      </w:r>
      <w:r w:rsidRPr="0048124B">
        <w:rPr>
          <w:color w:val="111111"/>
          <w:sz w:val="28"/>
          <w:szCs w:val="28"/>
          <w:bdr w:val="none" w:sz="0" w:space="0" w:color="auto" w:frame="1"/>
        </w:rPr>
        <w:t xml:space="preserve"> задачи на следующий учебный год</w:t>
      </w:r>
      <w:r w:rsidRPr="0048124B">
        <w:rPr>
          <w:color w:val="111111"/>
          <w:sz w:val="28"/>
          <w:szCs w:val="28"/>
        </w:rPr>
        <w:t>:</w:t>
      </w:r>
    </w:p>
    <w:p w:rsidR="00A439A0" w:rsidRPr="0048124B" w:rsidRDefault="00A439A0" w:rsidP="0048124B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775B8A" w:rsidRPr="0048124B" w:rsidRDefault="00775B8A" w:rsidP="0048124B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8124B">
        <w:rPr>
          <w:color w:val="111111"/>
          <w:sz w:val="28"/>
          <w:szCs w:val="28"/>
        </w:rPr>
        <w:t>1. Повышать уровень </w:t>
      </w:r>
      <w:r w:rsidRPr="0048124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оздоровительной</w:t>
      </w:r>
      <w:r w:rsidRPr="0048124B">
        <w:rPr>
          <w:color w:val="111111"/>
          <w:sz w:val="28"/>
          <w:szCs w:val="28"/>
        </w:rPr>
        <w:t> работы путем внедрения новых методик и регулярного их выполнения.</w:t>
      </w:r>
    </w:p>
    <w:p w:rsidR="00775B8A" w:rsidRPr="0048124B" w:rsidRDefault="00775B8A" w:rsidP="0048124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8124B">
        <w:rPr>
          <w:color w:val="111111"/>
          <w:sz w:val="28"/>
          <w:szCs w:val="28"/>
        </w:rPr>
        <w:t>2. Не снижать контрольную деятельность за соблюдением санитарно-эпидемиологического режима во всех режимных моментах.</w:t>
      </w:r>
    </w:p>
    <w:p w:rsidR="00775B8A" w:rsidRPr="0048124B" w:rsidRDefault="00775B8A" w:rsidP="0048124B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48124B">
        <w:rPr>
          <w:color w:val="111111"/>
          <w:sz w:val="28"/>
          <w:szCs w:val="28"/>
        </w:rPr>
        <w:t>3. Вести совместно с врачом-педиатром индивидуальную работу с детьми, имеющими отклонения в </w:t>
      </w:r>
      <w:r w:rsidRPr="0048124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здоровье и состоящими</w:t>
      </w:r>
      <w:r w:rsidRPr="0048124B">
        <w:rPr>
          <w:color w:val="111111"/>
          <w:sz w:val="28"/>
          <w:szCs w:val="28"/>
        </w:rPr>
        <w:t> на диспансерном учете.</w:t>
      </w:r>
    </w:p>
    <w:p w:rsidR="00775B8A" w:rsidRPr="0048124B" w:rsidRDefault="00775B8A" w:rsidP="0048124B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48124B">
        <w:rPr>
          <w:color w:val="111111"/>
          <w:sz w:val="28"/>
          <w:szCs w:val="28"/>
        </w:rPr>
        <w:t xml:space="preserve">4. Активно воздействовать на образ жизни ребенка путем целенаправленного санитарного и </w:t>
      </w:r>
      <w:proofErr w:type="spellStart"/>
      <w:r w:rsidRPr="0048124B">
        <w:rPr>
          <w:color w:val="111111"/>
          <w:sz w:val="28"/>
          <w:szCs w:val="28"/>
        </w:rPr>
        <w:t>валеологического</w:t>
      </w:r>
      <w:proofErr w:type="spellEnd"/>
      <w:r w:rsidRPr="0048124B">
        <w:rPr>
          <w:color w:val="111111"/>
          <w:sz w:val="28"/>
          <w:szCs w:val="28"/>
        </w:rPr>
        <w:t xml:space="preserve"> просвещения родителей.</w:t>
      </w:r>
    </w:p>
    <w:p w:rsidR="00775B8A" w:rsidRPr="0048124B" w:rsidRDefault="00775B8A" w:rsidP="0048124B">
      <w:pPr>
        <w:pStyle w:val="1"/>
        <w:shd w:val="clear" w:color="auto" w:fill="FFFFFF"/>
        <w:spacing w:before="150" w:beforeAutospacing="0" w:after="450" w:afterAutospacing="0" w:line="288" w:lineRule="atLeast"/>
        <w:rPr>
          <w:b w:val="0"/>
          <w:bCs w:val="0"/>
          <w:color w:val="333333"/>
          <w:sz w:val="28"/>
          <w:szCs w:val="28"/>
        </w:rPr>
      </w:pPr>
    </w:p>
    <w:p w:rsidR="00775B8A" w:rsidRPr="0048124B" w:rsidRDefault="00775B8A" w:rsidP="0048124B">
      <w:pPr>
        <w:pStyle w:val="1"/>
        <w:shd w:val="clear" w:color="auto" w:fill="FFFFFF"/>
        <w:spacing w:before="150" w:beforeAutospacing="0" w:after="450" w:afterAutospacing="0" w:line="288" w:lineRule="atLeast"/>
        <w:rPr>
          <w:b w:val="0"/>
          <w:bCs w:val="0"/>
          <w:color w:val="333333"/>
          <w:sz w:val="28"/>
          <w:szCs w:val="28"/>
        </w:rPr>
      </w:pPr>
    </w:p>
    <w:p w:rsidR="00D81640" w:rsidRPr="0048124B" w:rsidRDefault="00D81640" w:rsidP="0048124B">
      <w:pPr>
        <w:rPr>
          <w:rFonts w:ascii="Times New Roman" w:hAnsi="Times New Roman" w:cs="Times New Roman"/>
          <w:sz w:val="28"/>
          <w:szCs w:val="28"/>
        </w:rPr>
      </w:pPr>
    </w:p>
    <w:sectPr w:rsidR="00D81640" w:rsidRPr="0048124B" w:rsidSect="0048124B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C32B8"/>
    <w:multiLevelType w:val="multilevel"/>
    <w:tmpl w:val="EA881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5BC2B93"/>
    <w:multiLevelType w:val="multilevel"/>
    <w:tmpl w:val="CEFAD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A0A6221"/>
    <w:multiLevelType w:val="multilevel"/>
    <w:tmpl w:val="C8CA8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2586165"/>
    <w:multiLevelType w:val="multilevel"/>
    <w:tmpl w:val="39B8C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34501D0"/>
    <w:multiLevelType w:val="multilevel"/>
    <w:tmpl w:val="7ECE2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66300B6"/>
    <w:multiLevelType w:val="multilevel"/>
    <w:tmpl w:val="C5060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81048D7"/>
    <w:multiLevelType w:val="multilevel"/>
    <w:tmpl w:val="52DC1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260029B"/>
    <w:multiLevelType w:val="multilevel"/>
    <w:tmpl w:val="68DAC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4811A80"/>
    <w:multiLevelType w:val="multilevel"/>
    <w:tmpl w:val="8E5E4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6083391"/>
    <w:multiLevelType w:val="multilevel"/>
    <w:tmpl w:val="E19A5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819731D"/>
    <w:multiLevelType w:val="multilevel"/>
    <w:tmpl w:val="D2627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29EC6F06"/>
    <w:multiLevelType w:val="multilevel"/>
    <w:tmpl w:val="16480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2FD23BBB"/>
    <w:multiLevelType w:val="multilevel"/>
    <w:tmpl w:val="5E7C4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323D05B5"/>
    <w:multiLevelType w:val="multilevel"/>
    <w:tmpl w:val="55C4B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3674393F"/>
    <w:multiLevelType w:val="multilevel"/>
    <w:tmpl w:val="ECE24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374625A8"/>
    <w:multiLevelType w:val="multilevel"/>
    <w:tmpl w:val="D042E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3CAB1E9D"/>
    <w:multiLevelType w:val="multilevel"/>
    <w:tmpl w:val="516C2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42126A7F"/>
    <w:multiLevelType w:val="multilevel"/>
    <w:tmpl w:val="C2606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476076C2"/>
    <w:multiLevelType w:val="multilevel"/>
    <w:tmpl w:val="7368E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48E117D5"/>
    <w:multiLevelType w:val="multilevel"/>
    <w:tmpl w:val="E9BEE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49465775"/>
    <w:multiLevelType w:val="multilevel"/>
    <w:tmpl w:val="BA8C3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497D0695"/>
    <w:multiLevelType w:val="multilevel"/>
    <w:tmpl w:val="758E6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49C017E1"/>
    <w:multiLevelType w:val="multilevel"/>
    <w:tmpl w:val="923C9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51BB4114"/>
    <w:multiLevelType w:val="multilevel"/>
    <w:tmpl w:val="AF364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534A0D2E"/>
    <w:multiLevelType w:val="multilevel"/>
    <w:tmpl w:val="7DF6A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57744223"/>
    <w:multiLevelType w:val="multilevel"/>
    <w:tmpl w:val="1A883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57AD46CE"/>
    <w:multiLevelType w:val="multilevel"/>
    <w:tmpl w:val="1514F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B3C57F8"/>
    <w:multiLevelType w:val="multilevel"/>
    <w:tmpl w:val="06B6C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5DC21CB7"/>
    <w:multiLevelType w:val="multilevel"/>
    <w:tmpl w:val="A694F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5FE36250"/>
    <w:multiLevelType w:val="multilevel"/>
    <w:tmpl w:val="B6AC9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650545BE"/>
    <w:multiLevelType w:val="multilevel"/>
    <w:tmpl w:val="86420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65967460"/>
    <w:multiLevelType w:val="multilevel"/>
    <w:tmpl w:val="BA083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66C96DBF"/>
    <w:multiLevelType w:val="multilevel"/>
    <w:tmpl w:val="0270C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69A10994"/>
    <w:multiLevelType w:val="multilevel"/>
    <w:tmpl w:val="D1C29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6A5B7B91"/>
    <w:multiLevelType w:val="multilevel"/>
    <w:tmpl w:val="7CC87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6EB73D08"/>
    <w:multiLevelType w:val="multilevel"/>
    <w:tmpl w:val="13783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710B0386"/>
    <w:multiLevelType w:val="multilevel"/>
    <w:tmpl w:val="BF825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>
    <w:nsid w:val="748023C7"/>
    <w:multiLevelType w:val="multilevel"/>
    <w:tmpl w:val="75281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1"/>
  </w:num>
  <w:num w:numId="2">
    <w:abstractNumId w:val="8"/>
  </w:num>
  <w:num w:numId="3">
    <w:abstractNumId w:val="36"/>
  </w:num>
  <w:num w:numId="4">
    <w:abstractNumId w:val="13"/>
  </w:num>
  <w:num w:numId="5">
    <w:abstractNumId w:val="35"/>
  </w:num>
  <w:num w:numId="6">
    <w:abstractNumId w:val="19"/>
  </w:num>
  <w:num w:numId="7">
    <w:abstractNumId w:val="31"/>
  </w:num>
  <w:num w:numId="8">
    <w:abstractNumId w:val="6"/>
  </w:num>
  <w:num w:numId="9">
    <w:abstractNumId w:val="16"/>
  </w:num>
  <w:num w:numId="10">
    <w:abstractNumId w:val="23"/>
  </w:num>
  <w:num w:numId="11">
    <w:abstractNumId w:val="3"/>
  </w:num>
  <w:num w:numId="12">
    <w:abstractNumId w:val="10"/>
  </w:num>
  <w:num w:numId="13">
    <w:abstractNumId w:val="7"/>
  </w:num>
  <w:num w:numId="14">
    <w:abstractNumId w:val="15"/>
  </w:num>
  <w:num w:numId="15">
    <w:abstractNumId w:val="17"/>
  </w:num>
  <w:num w:numId="16">
    <w:abstractNumId w:val="14"/>
  </w:num>
  <w:num w:numId="17">
    <w:abstractNumId w:val="34"/>
  </w:num>
  <w:num w:numId="18">
    <w:abstractNumId w:val="0"/>
  </w:num>
  <w:num w:numId="19">
    <w:abstractNumId w:val="27"/>
  </w:num>
  <w:num w:numId="20">
    <w:abstractNumId w:val="25"/>
  </w:num>
  <w:num w:numId="21">
    <w:abstractNumId w:val="30"/>
  </w:num>
  <w:num w:numId="22">
    <w:abstractNumId w:val="5"/>
  </w:num>
  <w:num w:numId="23">
    <w:abstractNumId w:val="24"/>
  </w:num>
  <w:num w:numId="24">
    <w:abstractNumId w:val="32"/>
  </w:num>
  <w:num w:numId="25">
    <w:abstractNumId w:val="28"/>
  </w:num>
  <w:num w:numId="26">
    <w:abstractNumId w:val="20"/>
  </w:num>
  <w:num w:numId="27">
    <w:abstractNumId w:val="22"/>
  </w:num>
  <w:num w:numId="28">
    <w:abstractNumId w:val="1"/>
  </w:num>
  <w:num w:numId="29">
    <w:abstractNumId w:val="37"/>
  </w:num>
  <w:num w:numId="30">
    <w:abstractNumId w:val="2"/>
  </w:num>
  <w:num w:numId="31">
    <w:abstractNumId w:val="12"/>
  </w:num>
  <w:num w:numId="32">
    <w:abstractNumId w:val="11"/>
  </w:num>
  <w:num w:numId="33">
    <w:abstractNumId w:val="9"/>
  </w:num>
  <w:num w:numId="34">
    <w:abstractNumId w:val="4"/>
  </w:num>
  <w:num w:numId="35">
    <w:abstractNumId w:val="29"/>
  </w:num>
  <w:num w:numId="36">
    <w:abstractNumId w:val="33"/>
  </w:num>
  <w:num w:numId="37">
    <w:abstractNumId w:val="18"/>
  </w:num>
  <w:num w:numId="3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469"/>
    <w:rsid w:val="000D3008"/>
    <w:rsid w:val="0021651D"/>
    <w:rsid w:val="0048124B"/>
    <w:rsid w:val="00512BDF"/>
    <w:rsid w:val="00514A76"/>
    <w:rsid w:val="00591205"/>
    <w:rsid w:val="00683469"/>
    <w:rsid w:val="006C4B3F"/>
    <w:rsid w:val="00775B8A"/>
    <w:rsid w:val="00A439A0"/>
    <w:rsid w:val="00A833CB"/>
    <w:rsid w:val="00B973C3"/>
    <w:rsid w:val="00BB66CC"/>
    <w:rsid w:val="00C905CD"/>
    <w:rsid w:val="00D81640"/>
    <w:rsid w:val="00E2527F"/>
    <w:rsid w:val="00E953C5"/>
    <w:rsid w:val="00EA1CF7"/>
    <w:rsid w:val="00F85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C679B5-0C12-45A2-8275-C1D2946E3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14A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4A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14A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14A76"/>
    <w:rPr>
      <w:b/>
      <w:bCs/>
    </w:rPr>
  </w:style>
  <w:style w:type="character" w:styleId="a5">
    <w:name w:val="Hyperlink"/>
    <w:basedOn w:val="a0"/>
    <w:uiPriority w:val="99"/>
    <w:semiHidden/>
    <w:unhideWhenUsed/>
    <w:rsid w:val="00514A76"/>
    <w:rPr>
      <w:color w:val="0000FF"/>
      <w:u w:val="single"/>
    </w:rPr>
  </w:style>
  <w:style w:type="paragraph" w:customStyle="1" w:styleId="headline">
    <w:name w:val="headline"/>
    <w:basedOn w:val="a"/>
    <w:rsid w:val="00775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EA1C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481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812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78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61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17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2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99023522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0238961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23435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2639</Words>
  <Characters>15043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2020-05-10T13:01:00Z</cp:lastPrinted>
  <dcterms:created xsi:type="dcterms:W3CDTF">2020-04-30T11:39:00Z</dcterms:created>
  <dcterms:modified xsi:type="dcterms:W3CDTF">2020-05-10T13:06:00Z</dcterms:modified>
</cp:coreProperties>
</file>